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F59916" w14:textId="77777777" w:rsidR="00E677D1" w:rsidRPr="00424D6F" w:rsidRDefault="00000000">
      <w:pPr>
        <w:ind w:left="2160" w:firstLine="720"/>
        <w:rPr>
          <w:rFonts w:asciiTheme="majorHAnsi" w:hAnsiTheme="majorHAnsi" w:cstheme="majorHAnsi"/>
          <w:b/>
          <w:sz w:val="26"/>
          <w:szCs w:val="26"/>
          <w:lang w:val="fr-FR"/>
        </w:rPr>
      </w:pPr>
      <w:proofErr w:type="spellStart"/>
      <w:r w:rsidRPr="00424D6F">
        <w:rPr>
          <w:rFonts w:asciiTheme="majorHAnsi" w:hAnsiTheme="majorHAnsi" w:cstheme="majorHAnsi"/>
          <w:b/>
          <w:sz w:val="24"/>
          <w:szCs w:val="24"/>
          <w:lang w:val="fr-FR"/>
        </w:rPr>
        <w:t>Cryptocurrencies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r w:rsidRPr="00424D6F">
        <w:rPr>
          <w:rFonts w:asciiTheme="majorHAnsi" w:hAnsiTheme="majorHAnsi" w:cstheme="majorHAnsi"/>
          <w:b/>
          <w:sz w:val="26"/>
          <w:szCs w:val="26"/>
          <w:lang w:val="fr-FR"/>
        </w:rPr>
        <w:t>- Google TRENDS</w:t>
      </w:r>
    </w:p>
    <w:p w14:paraId="16FE92BF" w14:textId="77777777" w:rsidR="00E677D1" w:rsidRPr="00424D6F" w:rsidRDefault="00E677D1">
      <w:pPr>
        <w:rPr>
          <w:rFonts w:asciiTheme="majorHAnsi" w:hAnsiTheme="majorHAnsi" w:cstheme="majorHAnsi"/>
          <w:b/>
          <w:shd w:val="clear" w:color="auto" w:fill="FFF2CC"/>
          <w:lang w:val="fr-FR"/>
        </w:rPr>
      </w:pPr>
    </w:p>
    <w:p w14:paraId="52B22884" w14:textId="77777777" w:rsidR="003F13A5" w:rsidRPr="00424D6F" w:rsidRDefault="003F13A5" w:rsidP="003F13A5">
      <w:pPr>
        <w:rPr>
          <w:rFonts w:asciiTheme="majorHAnsi" w:hAnsiTheme="majorHAnsi" w:cstheme="majorHAnsi"/>
          <w:lang w:val="fr-FR"/>
        </w:rPr>
      </w:pPr>
      <w:proofErr w:type="spellStart"/>
      <w:r w:rsidRPr="003F13A5">
        <w:rPr>
          <w:rFonts w:asciiTheme="majorHAnsi" w:hAnsiTheme="majorHAnsi" w:cstheme="majorHAnsi"/>
          <w:lang w:val="fr-FR"/>
        </w:rPr>
        <w:t>Cryptocurrencies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have </w:t>
      </w:r>
      <w:proofErr w:type="spellStart"/>
      <w:r w:rsidRPr="003F13A5">
        <w:rPr>
          <w:rFonts w:asciiTheme="majorHAnsi" w:hAnsiTheme="majorHAnsi" w:cstheme="majorHAnsi"/>
          <w:lang w:val="fr-FR"/>
        </w:rPr>
        <w:t>become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an </w:t>
      </w:r>
      <w:proofErr w:type="spellStart"/>
      <w:r w:rsidRPr="003F13A5">
        <w:rPr>
          <w:rFonts w:asciiTheme="majorHAnsi" w:hAnsiTheme="majorHAnsi" w:cstheme="majorHAnsi"/>
          <w:lang w:val="fr-FR"/>
        </w:rPr>
        <w:t>extremely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relevant topic in national and international media channels </w:t>
      </w:r>
      <w:proofErr w:type="spellStart"/>
      <w:r w:rsidRPr="003F13A5">
        <w:rPr>
          <w:rFonts w:asciiTheme="majorHAnsi" w:hAnsiTheme="majorHAnsi" w:cstheme="majorHAnsi"/>
          <w:lang w:val="fr-FR"/>
        </w:rPr>
        <w:t>especially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after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the </w:t>
      </w:r>
      <w:proofErr w:type="spellStart"/>
      <w:r w:rsidRPr="003F13A5">
        <w:rPr>
          <w:rFonts w:asciiTheme="majorHAnsi" w:hAnsiTheme="majorHAnsi" w:cstheme="majorHAnsi"/>
          <w:lang w:val="fr-FR"/>
        </w:rPr>
        <w:t>price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surges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of the </w:t>
      </w:r>
      <w:proofErr w:type="spellStart"/>
      <w:r w:rsidRPr="003F13A5">
        <w:rPr>
          <w:rFonts w:asciiTheme="majorHAnsi" w:hAnsiTheme="majorHAnsi" w:cstheme="majorHAnsi"/>
          <w:lang w:val="fr-FR"/>
        </w:rPr>
        <w:t>most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well-known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one Bitcoin </w:t>
      </w:r>
      <w:proofErr w:type="spellStart"/>
      <w:r w:rsidRPr="003F13A5">
        <w:rPr>
          <w:rFonts w:asciiTheme="majorHAnsi" w:hAnsiTheme="majorHAnsi" w:cstheme="majorHAnsi"/>
          <w:lang w:val="fr-FR"/>
        </w:rPr>
        <w:t>in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2017. As </w:t>
      </w:r>
      <w:proofErr w:type="spellStart"/>
      <w:r w:rsidRPr="003F13A5">
        <w:rPr>
          <w:rFonts w:asciiTheme="majorHAnsi" w:hAnsiTheme="majorHAnsi" w:cstheme="majorHAnsi"/>
          <w:lang w:val="fr-FR"/>
        </w:rPr>
        <w:t>this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topic </w:t>
      </w:r>
      <w:proofErr w:type="spellStart"/>
      <w:r w:rsidRPr="003F13A5">
        <w:rPr>
          <w:rFonts w:asciiTheme="majorHAnsi" w:hAnsiTheme="majorHAnsi" w:cstheme="majorHAnsi"/>
          <w:lang w:val="fr-FR"/>
        </w:rPr>
        <w:t>receives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attention and </w:t>
      </w:r>
      <w:proofErr w:type="spellStart"/>
      <w:r w:rsidRPr="003F13A5">
        <w:rPr>
          <w:rFonts w:asciiTheme="majorHAnsi" w:hAnsiTheme="majorHAnsi" w:cstheme="majorHAnsi"/>
          <w:lang w:val="fr-FR"/>
        </w:rPr>
        <w:t>is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intrinsically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digital a question </w:t>
      </w:r>
      <w:proofErr w:type="gramStart"/>
      <w:r w:rsidRPr="003F13A5">
        <w:rPr>
          <w:rFonts w:asciiTheme="majorHAnsi" w:hAnsiTheme="majorHAnsi" w:cstheme="majorHAnsi"/>
          <w:lang w:val="fr-FR"/>
        </w:rPr>
        <w:t>arises:</w:t>
      </w:r>
      <w:proofErr w:type="gram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What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is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the </w:t>
      </w:r>
      <w:proofErr w:type="spellStart"/>
      <w:r w:rsidRPr="003F13A5">
        <w:rPr>
          <w:rFonts w:asciiTheme="majorHAnsi" w:hAnsiTheme="majorHAnsi" w:cstheme="majorHAnsi"/>
          <w:lang w:val="fr-FR"/>
        </w:rPr>
        <w:t>relationship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between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investor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attention </w:t>
      </w:r>
      <w:proofErr w:type="spellStart"/>
      <w:r w:rsidRPr="003F13A5">
        <w:rPr>
          <w:rFonts w:asciiTheme="majorHAnsi" w:hAnsiTheme="majorHAnsi" w:cstheme="majorHAnsi"/>
          <w:lang w:val="fr-FR"/>
        </w:rPr>
        <w:t>through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internet </w:t>
      </w:r>
      <w:proofErr w:type="spellStart"/>
      <w:r w:rsidRPr="003F13A5">
        <w:rPr>
          <w:rFonts w:asciiTheme="majorHAnsi" w:hAnsiTheme="majorHAnsi" w:cstheme="majorHAnsi"/>
          <w:lang w:val="fr-FR"/>
        </w:rPr>
        <w:t>searches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and the </w:t>
      </w:r>
      <w:proofErr w:type="spellStart"/>
      <w:r w:rsidRPr="003F13A5">
        <w:rPr>
          <w:rFonts w:asciiTheme="majorHAnsi" w:hAnsiTheme="majorHAnsi" w:cstheme="majorHAnsi"/>
          <w:lang w:val="fr-FR"/>
        </w:rPr>
        <w:t>characteristics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related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to the </w:t>
      </w:r>
      <w:proofErr w:type="spellStart"/>
      <w:r w:rsidRPr="003F13A5">
        <w:rPr>
          <w:rFonts w:asciiTheme="majorHAnsi" w:hAnsiTheme="majorHAnsi" w:cstheme="majorHAnsi"/>
          <w:lang w:val="fr-FR"/>
        </w:rPr>
        <w:t>price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of </w:t>
      </w:r>
      <w:proofErr w:type="spellStart"/>
      <w:r w:rsidRPr="003F13A5">
        <w:rPr>
          <w:rFonts w:asciiTheme="majorHAnsi" w:hAnsiTheme="majorHAnsi" w:cstheme="majorHAnsi"/>
          <w:lang w:val="fr-FR"/>
        </w:rPr>
        <w:t>these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assets?</w:t>
      </w:r>
    </w:p>
    <w:p w14:paraId="29FC1EAB" w14:textId="77777777" w:rsidR="003F13A5" w:rsidRPr="003F13A5" w:rsidRDefault="003F13A5" w:rsidP="003F13A5">
      <w:pPr>
        <w:rPr>
          <w:rFonts w:asciiTheme="majorHAnsi" w:hAnsiTheme="majorHAnsi" w:cstheme="majorHAnsi"/>
          <w:lang w:val="fr-FR"/>
        </w:rPr>
      </w:pPr>
    </w:p>
    <w:p w14:paraId="17C92633" w14:textId="77777777" w:rsidR="003F13A5" w:rsidRPr="003F13A5" w:rsidRDefault="003F13A5" w:rsidP="003F13A5">
      <w:pPr>
        <w:rPr>
          <w:rFonts w:asciiTheme="majorHAnsi" w:hAnsiTheme="majorHAnsi" w:cstheme="majorHAnsi"/>
          <w:lang w:val="fr-FR"/>
        </w:rPr>
      </w:pPr>
      <w:proofErr w:type="spellStart"/>
      <w:r w:rsidRPr="003F13A5">
        <w:rPr>
          <w:rFonts w:asciiTheme="majorHAnsi" w:hAnsiTheme="majorHAnsi" w:cstheme="majorHAnsi"/>
          <w:lang w:val="fr-FR"/>
        </w:rPr>
        <w:t>Therefore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3F13A5">
        <w:rPr>
          <w:rFonts w:asciiTheme="majorHAnsi" w:hAnsiTheme="majorHAnsi" w:cstheme="majorHAnsi"/>
          <w:lang w:val="fr-FR"/>
        </w:rPr>
        <w:t>this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study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aims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to </w:t>
      </w:r>
      <w:proofErr w:type="spellStart"/>
      <w:r w:rsidRPr="003F13A5">
        <w:rPr>
          <w:rFonts w:asciiTheme="majorHAnsi" w:hAnsiTheme="majorHAnsi" w:cstheme="majorHAnsi"/>
          <w:lang w:val="fr-FR"/>
        </w:rPr>
        <w:t>evaluate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the </w:t>
      </w:r>
      <w:proofErr w:type="spellStart"/>
      <w:r w:rsidRPr="003F13A5">
        <w:rPr>
          <w:rFonts w:asciiTheme="majorHAnsi" w:hAnsiTheme="majorHAnsi" w:cstheme="majorHAnsi"/>
          <w:lang w:val="fr-FR"/>
        </w:rPr>
        <w:t>econometric</w:t>
      </w:r>
      <w:proofErr w:type="spellEnd"/>
      <w:r w:rsidRPr="003F13A5">
        <w:rPr>
          <w:rFonts w:asciiTheme="majorHAnsi" w:hAnsiTheme="majorHAnsi" w:cstheme="majorHAnsi"/>
          <w:lang w:val="fr-FR"/>
        </w:rPr>
        <w:t>/</w:t>
      </w:r>
      <w:proofErr w:type="spellStart"/>
      <w:r w:rsidRPr="003F13A5">
        <w:rPr>
          <w:rFonts w:asciiTheme="majorHAnsi" w:hAnsiTheme="majorHAnsi" w:cstheme="majorHAnsi"/>
          <w:lang w:val="fr-FR"/>
        </w:rPr>
        <w:t>statistical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characteristics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of the </w:t>
      </w:r>
      <w:proofErr w:type="spellStart"/>
      <w:r w:rsidRPr="003F13A5">
        <w:rPr>
          <w:rFonts w:asciiTheme="majorHAnsi" w:hAnsiTheme="majorHAnsi" w:cstheme="majorHAnsi"/>
          <w:lang w:val="fr-FR"/>
        </w:rPr>
        <w:t>price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relationships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of </w:t>
      </w:r>
      <w:proofErr w:type="spellStart"/>
      <w:r w:rsidRPr="003F13A5">
        <w:rPr>
          <w:rFonts w:asciiTheme="majorHAnsi" w:hAnsiTheme="majorHAnsi" w:cstheme="majorHAnsi"/>
          <w:lang w:val="fr-FR"/>
        </w:rPr>
        <w:t>three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cryptocurrencies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, Bitcoin, </w:t>
      </w:r>
      <w:proofErr w:type="spellStart"/>
      <w:r w:rsidRPr="003F13A5">
        <w:rPr>
          <w:rFonts w:asciiTheme="majorHAnsi" w:hAnsiTheme="majorHAnsi" w:cstheme="majorHAnsi"/>
          <w:lang w:val="fr-FR"/>
        </w:rPr>
        <w:t>Ethereum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, and </w:t>
      </w:r>
      <w:proofErr w:type="spellStart"/>
      <w:r w:rsidRPr="003F13A5">
        <w:rPr>
          <w:rFonts w:asciiTheme="majorHAnsi" w:hAnsiTheme="majorHAnsi" w:cstheme="majorHAnsi"/>
          <w:lang w:val="fr-FR"/>
        </w:rPr>
        <w:t>Litecoin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3F13A5">
        <w:rPr>
          <w:rFonts w:asciiTheme="majorHAnsi" w:hAnsiTheme="majorHAnsi" w:cstheme="majorHAnsi"/>
          <w:lang w:val="fr-FR"/>
        </w:rPr>
        <w:t>with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the </w:t>
      </w:r>
      <w:proofErr w:type="spellStart"/>
      <w:r w:rsidRPr="003F13A5">
        <w:rPr>
          <w:rFonts w:asciiTheme="majorHAnsi" w:hAnsiTheme="majorHAnsi" w:cstheme="majorHAnsi"/>
          <w:lang w:val="fr-FR"/>
        </w:rPr>
        <w:t>level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of </w:t>
      </w:r>
      <w:proofErr w:type="spellStart"/>
      <w:r w:rsidRPr="003F13A5">
        <w:rPr>
          <w:rFonts w:asciiTheme="majorHAnsi" w:hAnsiTheme="majorHAnsi" w:cstheme="majorHAnsi"/>
          <w:lang w:val="fr-FR"/>
        </w:rPr>
        <w:t>searches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for </w:t>
      </w:r>
      <w:proofErr w:type="spellStart"/>
      <w:r w:rsidRPr="003F13A5">
        <w:rPr>
          <w:rFonts w:asciiTheme="majorHAnsi" w:hAnsiTheme="majorHAnsi" w:cstheme="majorHAnsi"/>
          <w:lang w:val="fr-FR"/>
        </w:rPr>
        <w:t>these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terms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on Google. For </w:t>
      </w:r>
      <w:proofErr w:type="spellStart"/>
      <w:r w:rsidRPr="003F13A5">
        <w:rPr>
          <w:rFonts w:asciiTheme="majorHAnsi" w:hAnsiTheme="majorHAnsi" w:cstheme="majorHAnsi"/>
          <w:lang w:val="fr-FR"/>
        </w:rPr>
        <w:t>this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purpose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3F13A5">
        <w:rPr>
          <w:rFonts w:asciiTheme="majorHAnsi" w:hAnsiTheme="majorHAnsi" w:cstheme="majorHAnsi"/>
          <w:lang w:val="fr-FR"/>
        </w:rPr>
        <w:t>weekly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data </w:t>
      </w:r>
      <w:proofErr w:type="spellStart"/>
      <w:r w:rsidRPr="003F13A5">
        <w:rPr>
          <w:rFonts w:asciiTheme="majorHAnsi" w:hAnsiTheme="majorHAnsi" w:cstheme="majorHAnsi"/>
          <w:lang w:val="fr-FR"/>
        </w:rPr>
        <w:t>were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collected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from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the Google Trends </w:t>
      </w:r>
      <w:proofErr w:type="spellStart"/>
      <w:r w:rsidRPr="003F13A5">
        <w:rPr>
          <w:rFonts w:asciiTheme="majorHAnsi" w:hAnsiTheme="majorHAnsi" w:cstheme="majorHAnsi"/>
          <w:lang w:val="fr-FR"/>
        </w:rPr>
        <w:t>search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platform and the </w:t>
      </w:r>
      <w:proofErr w:type="spellStart"/>
      <w:r w:rsidRPr="003F13A5">
        <w:rPr>
          <w:rFonts w:asciiTheme="majorHAnsi" w:hAnsiTheme="majorHAnsi" w:cstheme="majorHAnsi"/>
          <w:lang w:val="fr-FR"/>
        </w:rPr>
        <w:t>CoinBasePro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website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in the </w:t>
      </w:r>
      <w:proofErr w:type="spellStart"/>
      <w:r w:rsidRPr="003F13A5">
        <w:rPr>
          <w:rFonts w:asciiTheme="majorHAnsi" w:hAnsiTheme="majorHAnsi" w:cstheme="majorHAnsi"/>
          <w:lang w:val="fr-FR"/>
        </w:rPr>
        <w:t>period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of x. The analyses </w:t>
      </w:r>
      <w:proofErr w:type="spellStart"/>
      <w:r w:rsidRPr="003F13A5">
        <w:rPr>
          <w:rFonts w:asciiTheme="majorHAnsi" w:hAnsiTheme="majorHAnsi" w:cstheme="majorHAnsi"/>
          <w:lang w:val="fr-FR"/>
        </w:rPr>
        <w:t>were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conducted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using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Python code </w:t>
      </w:r>
      <w:proofErr w:type="spellStart"/>
      <w:r w:rsidRPr="003F13A5">
        <w:rPr>
          <w:rFonts w:asciiTheme="majorHAnsi" w:hAnsiTheme="majorHAnsi" w:cstheme="majorHAnsi"/>
          <w:lang w:val="fr-FR"/>
        </w:rPr>
        <w:t>with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the assistance of the </w:t>
      </w:r>
      <w:proofErr w:type="spellStart"/>
      <w:r w:rsidRPr="003F13A5">
        <w:rPr>
          <w:rFonts w:asciiTheme="majorHAnsi" w:hAnsiTheme="majorHAnsi" w:cstheme="majorHAnsi"/>
          <w:lang w:val="fr-FR"/>
        </w:rPr>
        <w:t>statsmodels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library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3F13A5">
        <w:rPr>
          <w:rFonts w:asciiTheme="majorHAnsi" w:hAnsiTheme="majorHAnsi" w:cstheme="majorHAnsi"/>
          <w:lang w:val="fr-FR"/>
        </w:rPr>
        <w:t>analyzing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the </w:t>
      </w:r>
      <w:proofErr w:type="spellStart"/>
      <w:r w:rsidRPr="003F13A5">
        <w:rPr>
          <w:rFonts w:asciiTheme="majorHAnsi" w:hAnsiTheme="majorHAnsi" w:cstheme="majorHAnsi"/>
          <w:lang w:val="fr-FR"/>
        </w:rPr>
        <w:t>following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characteristics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between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the time </w:t>
      </w:r>
      <w:proofErr w:type="spellStart"/>
      <w:proofErr w:type="gramStart"/>
      <w:r w:rsidRPr="003F13A5">
        <w:rPr>
          <w:rFonts w:asciiTheme="majorHAnsi" w:hAnsiTheme="majorHAnsi" w:cstheme="majorHAnsi"/>
          <w:lang w:val="fr-FR"/>
        </w:rPr>
        <w:t>series</w:t>
      </w:r>
      <w:proofErr w:type="spellEnd"/>
      <w:r w:rsidRPr="003F13A5">
        <w:rPr>
          <w:rFonts w:asciiTheme="majorHAnsi" w:hAnsiTheme="majorHAnsi" w:cstheme="majorHAnsi"/>
          <w:lang w:val="fr-FR"/>
        </w:rPr>
        <w:t>:</w:t>
      </w:r>
      <w:proofErr w:type="gram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Correlation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3F13A5">
        <w:rPr>
          <w:rFonts w:asciiTheme="majorHAnsi" w:hAnsiTheme="majorHAnsi" w:cstheme="majorHAnsi"/>
          <w:lang w:val="fr-FR"/>
        </w:rPr>
        <w:t>Stationarity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3F13A5">
        <w:rPr>
          <w:rFonts w:asciiTheme="majorHAnsi" w:hAnsiTheme="majorHAnsi" w:cstheme="majorHAnsi"/>
          <w:lang w:val="fr-FR"/>
        </w:rPr>
        <w:t>Cointegration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3F13A5">
        <w:rPr>
          <w:rFonts w:asciiTheme="majorHAnsi" w:hAnsiTheme="majorHAnsi" w:cstheme="majorHAnsi"/>
          <w:lang w:val="fr-FR"/>
        </w:rPr>
        <w:t>Causality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, and the performance of ARIMA and GARCH </w:t>
      </w:r>
      <w:proofErr w:type="spellStart"/>
      <w:r w:rsidRPr="003F13A5">
        <w:rPr>
          <w:rFonts w:asciiTheme="majorHAnsi" w:hAnsiTheme="majorHAnsi" w:cstheme="majorHAnsi"/>
          <w:lang w:val="fr-FR"/>
        </w:rPr>
        <w:t>models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3F13A5">
        <w:rPr>
          <w:rFonts w:asciiTheme="majorHAnsi" w:hAnsiTheme="majorHAnsi" w:cstheme="majorHAnsi"/>
          <w:lang w:val="fr-FR"/>
        </w:rPr>
        <w:t>with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and </w:t>
      </w:r>
      <w:proofErr w:type="spellStart"/>
      <w:r w:rsidRPr="003F13A5">
        <w:rPr>
          <w:rFonts w:asciiTheme="majorHAnsi" w:hAnsiTheme="majorHAnsi" w:cstheme="majorHAnsi"/>
          <w:lang w:val="fr-FR"/>
        </w:rPr>
        <w:t>without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the use of </w:t>
      </w:r>
      <w:proofErr w:type="spellStart"/>
      <w:r w:rsidRPr="003F13A5">
        <w:rPr>
          <w:rFonts w:asciiTheme="majorHAnsi" w:hAnsiTheme="majorHAnsi" w:cstheme="majorHAnsi"/>
          <w:lang w:val="fr-FR"/>
        </w:rPr>
        <w:t>search</w:t>
      </w:r>
      <w:proofErr w:type="spellEnd"/>
      <w:r w:rsidRPr="003F13A5">
        <w:rPr>
          <w:rFonts w:asciiTheme="majorHAnsi" w:hAnsiTheme="majorHAnsi" w:cstheme="majorHAnsi"/>
          <w:lang w:val="fr-FR"/>
        </w:rPr>
        <w:t xml:space="preserve"> data.</w:t>
      </w:r>
    </w:p>
    <w:p w14:paraId="4674732E" w14:textId="77777777" w:rsidR="00E677D1" w:rsidRPr="00424D6F" w:rsidRDefault="00E677D1">
      <w:pPr>
        <w:rPr>
          <w:rFonts w:asciiTheme="majorHAnsi" w:hAnsiTheme="majorHAnsi" w:cstheme="majorHAnsi"/>
          <w:b/>
          <w:sz w:val="26"/>
          <w:szCs w:val="26"/>
          <w:lang w:val="fr-FR"/>
        </w:rPr>
      </w:pPr>
    </w:p>
    <w:p w14:paraId="7C73853F" w14:textId="220AE86E" w:rsidR="00E677D1" w:rsidRPr="00424D6F" w:rsidRDefault="003F13A5" w:rsidP="003F13A5">
      <w:pPr>
        <w:rPr>
          <w:rFonts w:asciiTheme="majorHAnsi" w:hAnsiTheme="majorHAnsi" w:cstheme="majorHAnsi"/>
          <w:b/>
          <w:sz w:val="24"/>
          <w:szCs w:val="24"/>
          <w:lang w:val="fr-FR"/>
        </w:rPr>
      </w:pPr>
      <w:r w:rsidRPr="00424D6F">
        <w:rPr>
          <w:rFonts w:asciiTheme="majorHAnsi" w:hAnsiTheme="majorHAnsi" w:cstheme="majorHAnsi"/>
          <w:b/>
          <w:sz w:val="24"/>
          <w:szCs w:val="24"/>
          <w:lang w:val="fr-FR"/>
        </w:rPr>
        <w:t>Introduction</w:t>
      </w:r>
    </w:p>
    <w:p w14:paraId="18A8ADA4" w14:textId="77777777" w:rsidR="00424D6F" w:rsidRPr="00424D6F" w:rsidRDefault="00424D6F" w:rsidP="00424D6F">
      <w:pPr>
        <w:pStyle w:val="NormalWeb"/>
        <w:rPr>
          <w:rFonts w:asciiTheme="majorHAnsi" w:hAnsiTheme="majorHAnsi" w:cstheme="majorHAnsi"/>
          <w:lang w:val="fr-FR"/>
        </w:rPr>
      </w:pPr>
      <w:proofErr w:type="spellStart"/>
      <w:r w:rsidRPr="00424D6F">
        <w:rPr>
          <w:rFonts w:asciiTheme="majorHAnsi" w:hAnsiTheme="majorHAnsi" w:cstheme="majorHAnsi"/>
          <w:lang w:val="fr-FR"/>
        </w:rPr>
        <w:t>Cryptocurrencies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have been a topic </w:t>
      </w:r>
      <w:proofErr w:type="spellStart"/>
      <w:r w:rsidRPr="00424D6F">
        <w:rPr>
          <w:rFonts w:asciiTheme="majorHAnsi" w:hAnsiTheme="majorHAnsi" w:cstheme="majorHAnsi"/>
          <w:lang w:val="fr-FR"/>
        </w:rPr>
        <w:t>discussed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in </w:t>
      </w:r>
      <w:proofErr w:type="spellStart"/>
      <w:r w:rsidRPr="00424D6F">
        <w:rPr>
          <w:rFonts w:asciiTheme="majorHAnsi" w:hAnsiTheme="majorHAnsi" w:cstheme="majorHAnsi"/>
          <w:lang w:val="fr-FR"/>
        </w:rPr>
        <w:t>scientific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circles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for </w:t>
      </w:r>
      <w:proofErr w:type="spellStart"/>
      <w:r w:rsidRPr="00424D6F">
        <w:rPr>
          <w:rFonts w:asciiTheme="majorHAnsi" w:hAnsiTheme="majorHAnsi" w:cstheme="majorHAnsi"/>
          <w:lang w:val="fr-FR"/>
        </w:rPr>
        <w:t>some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time </w:t>
      </w:r>
      <w:proofErr w:type="spellStart"/>
      <w:r w:rsidRPr="00424D6F">
        <w:rPr>
          <w:rFonts w:asciiTheme="majorHAnsi" w:hAnsiTheme="majorHAnsi" w:cstheme="majorHAnsi"/>
          <w:lang w:val="fr-FR"/>
        </w:rPr>
        <w:t>now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[1] but </w:t>
      </w:r>
      <w:proofErr w:type="spellStart"/>
      <w:r w:rsidRPr="00424D6F">
        <w:rPr>
          <w:rFonts w:asciiTheme="majorHAnsi" w:hAnsiTheme="majorHAnsi" w:cstheme="majorHAnsi"/>
          <w:lang w:val="fr-FR"/>
        </w:rPr>
        <w:t>it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noted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they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have </w:t>
      </w:r>
      <w:proofErr w:type="spellStart"/>
      <w:r w:rsidRPr="00424D6F">
        <w:rPr>
          <w:rFonts w:asciiTheme="majorHAnsi" w:hAnsiTheme="majorHAnsi" w:cstheme="majorHAnsi"/>
          <w:lang w:val="fr-FR"/>
        </w:rPr>
        <w:t>become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 </w:t>
      </w:r>
      <w:proofErr w:type="spellStart"/>
      <w:r w:rsidRPr="00424D6F">
        <w:rPr>
          <w:rFonts w:asciiTheme="majorHAnsi" w:hAnsiTheme="majorHAnsi" w:cstheme="majorHAnsi"/>
          <w:lang w:val="fr-FR"/>
        </w:rPr>
        <w:t>very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popular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topic in media channels in </w:t>
      </w:r>
      <w:proofErr w:type="spellStart"/>
      <w:r w:rsidRPr="00424D6F">
        <w:rPr>
          <w:rFonts w:asciiTheme="majorHAnsi" w:hAnsiTheme="majorHAnsi" w:cstheme="majorHAnsi"/>
          <w:lang w:val="fr-FR"/>
        </w:rPr>
        <w:t>recent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years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following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2017 </w:t>
      </w:r>
      <w:proofErr w:type="spellStart"/>
      <w:r w:rsidRPr="00424D6F">
        <w:rPr>
          <w:rFonts w:asciiTheme="majorHAnsi" w:hAnsiTheme="majorHAnsi" w:cstheme="majorHAnsi"/>
          <w:lang w:val="fr-FR"/>
        </w:rPr>
        <w:t>price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hike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the first and main </w:t>
      </w:r>
      <w:proofErr w:type="spellStart"/>
      <w:r w:rsidRPr="00424D6F">
        <w:rPr>
          <w:rFonts w:asciiTheme="majorHAnsi" w:hAnsiTheme="majorHAnsi" w:cstheme="majorHAnsi"/>
          <w:lang w:val="fr-FR"/>
        </w:rPr>
        <w:t>cryptocurrency</w:t>
      </w:r>
      <w:proofErr w:type="spellEnd"/>
      <w:r w:rsidRPr="00424D6F">
        <w:rPr>
          <w:rFonts w:asciiTheme="majorHAnsi" w:hAnsiTheme="majorHAnsi" w:cstheme="majorHAnsi"/>
          <w:lang w:val="fr-FR"/>
        </w:rPr>
        <w:t>, Bitcoin [</w:t>
      </w:r>
      <w:proofErr w:type="spellStart"/>
      <w:r w:rsidRPr="00424D6F">
        <w:rPr>
          <w:rFonts w:asciiTheme="majorHAnsi" w:hAnsiTheme="majorHAnsi" w:cstheme="majorHAnsi"/>
          <w:lang w:val="fr-FR"/>
        </w:rPr>
        <w:t>reference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to </w:t>
      </w:r>
      <w:proofErr w:type="spellStart"/>
      <w:r w:rsidRPr="00424D6F">
        <w:rPr>
          <w:rFonts w:asciiTheme="majorHAnsi" w:hAnsiTheme="majorHAnsi" w:cstheme="majorHAnsi"/>
          <w:lang w:val="fr-FR"/>
        </w:rPr>
        <w:t>search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growth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]. The system </w:t>
      </w:r>
      <w:proofErr w:type="spellStart"/>
      <w:r w:rsidRPr="00424D6F">
        <w:rPr>
          <w:rFonts w:asciiTheme="majorHAnsi" w:hAnsiTheme="majorHAnsi" w:cstheme="majorHAnsi"/>
          <w:lang w:val="fr-FR"/>
        </w:rPr>
        <w:t>launched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by the </w:t>
      </w:r>
      <w:proofErr w:type="spellStart"/>
      <w:r w:rsidRPr="00424D6F">
        <w:rPr>
          <w:rFonts w:asciiTheme="majorHAnsi" w:hAnsiTheme="majorHAnsi" w:cstheme="majorHAnsi"/>
          <w:lang w:val="fr-FR"/>
        </w:rPr>
        <w:t>person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or </w:t>
      </w:r>
      <w:proofErr w:type="spellStart"/>
      <w:r w:rsidRPr="00424D6F">
        <w:rPr>
          <w:rFonts w:asciiTheme="majorHAnsi" w:hAnsiTheme="majorHAnsi" w:cstheme="majorHAnsi"/>
          <w:lang w:val="fr-FR"/>
        </w:rPr>
        <w:t>organization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whose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pseudonym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Satoshi </w:t>
      </w:r>
      <w:proofErr w:type="spellStart"/>
      <w:r w:rsidRPr="00424D6F">
        <w:rPr>
          <w:rFonts w:asciiTheme="majorHAnsi" w:hAnsiTheme="majorHAnsi" w:cstheme="majorHAnsi"/>
          <w:lang w:val="fr-FR"/>
        </w:rPr>
        <w:t>Nakamoto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solved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lang w:val="fr-FR"/>
        </w:rPr>
        <w:t>problem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double </w:t>
      </w:r>
      <w:proofErr w:type="spellStart"/>
      <w:r w:rsidRPr="00424D6F">
        <w:rPr>
          <w:rFonts w:asciiTheme="majorHAnsi" w:hAnsiTheme="majorHAnsi" w:cstheme="majorHAnsi"/>
          <w:lang w:val="fr-FR"/>
        </w:rPr>
        <w:t>spending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in online transactions by </w:t>
      </w:r>
      <w:proofErr w:type="spellStart"/>
      <w:r w:rsidRPr="00424D6F">
        <w:rPr>
          <w:rFonts w:asciiTheme="majorHAnsi" w:hAnsiTheme="majorHAnsi" w:cstheme="majorHAnsi"/>
          <w:lang w:val="fr-FR"/>
        </w:rPr>
        <w:t>creating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 </w:t>
      </w:r>
      <w:proofErr w:type="spellStart"/>
      <w:r w:rsidRPr="00424D6F">
        <w:rPr>
          <w:rFonts w:asciiTheme="majorHAnsi" w:hAnsiTheme="majorHAnsi" w:cstheme="majorHAnsi"/>
          <w:lang w:val="fr-FR"/>
        </w:rPr>
        <w:t>secure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and </w:t>
      </w:r>
      <w:proofErr w:type="spellStart"/>
      <w:r w:rsidRPr="00424D6F">
        <w:rPr>
          <w:rFonts w:asciiTheme="majorHAnsi" w:hAnsiTheme="majorHAnsi" w:cstheme="majorHAnsi"/>
          <w:lang w:val="fr-FR"/>
        </w:rPr>
        <w:t>independent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system </w:t>
      </w:r>
      <w:proofErr w:type="spellStart"/>
      <w:r w:rsidRPr="00424D6F">
        <w:rPr>
          <w:rFonts w:asciiTheme="majorHAnsi" w:hAnsiTheme="majorHAnsi" w:cstheme="majorHAnsi"/>
          <w:lang w:val="fr-FR"/>
        </w:rPr>
        <w:t>from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financial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institutions. Transactions </w:t>
      </w:r>
      <w:proofErr w:type="spellStart"/>
      <w:r w:rsidRPr="00424D6F">
        <w:rPr>
          <w:rFonts w:asciiTheme="majorHAnsi" w:hAnsiTheme="majorHAnsi" w:cstheme="majorHAnsi"/>
          <w:lang w:val="fr-FR"/>
        </w:rPr>
        <w:t>occur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directly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from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person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to </w:t>
      </w:r>
      <w:proofErr w:type="spellStart"/>
      <w:r w:rsidRPr="00424D6F">
        <w:rPr>
          <w:rFonts w:asciiTheme="majorHAnsi" w:hAnsiTheme="majorHAnsi" w:cstheme="majorHAnsi"/>
          <w:lang w:val="fr-FR"/>
        </w:rPr>
        <w:t>person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lang w:val="fr-FR"/>
        </w:rPr>
        <w:t>secured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by a </w:t>
      </w:r>
      <w:proofErr w:type="spellStart"/>
      <w:r w:rsidRPr="00424D6F">
        <w:rPr>
          <w:rFonts w:asciiTheme="majorHAnsi" w:hAnsiTheme="majorHAnsi" w:cstheme="majorHAnsi"/>
          <w:lang w:val="fr-FR"/>
        </w:rPr>
        <w:t>chain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</w:t>
      </w:r>
      <w:proofErr w:type="spellStart"/>
      <w:r w:rsidRPr="00424D6F">
        <w:rPr>
          <w:rFonts w:asciiTheme="majorHAnsi" w:hAnsiTheme="majorHAnsi" w:cstheme="majorHAnsi"/>
          <w:lang w:val="fr-FR"/>
        </w:rPr>
        <w:t>encrypted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codes [1].</w:t>
      </w:r>
    </w:p>
    <w:p w14:paraId="1A1A30EA" w14:textId="77777777" w:rsidR="00424D6F" w:rsidRPr="00424D6F" w:rsidRDefault="00424D6F" w:rsidP="00424D6F">
      <w:pPr>
        <w:pStyle w:val="NormalWeb"/>
        <w:rPr>
          <w:rFonts w:asciiTheme="majorHAnsi" w:hAnsiTheme="majorHAnsi" w:cstheme="majorHAnsi"/>
          <w:lang w:val="fr-FR"/>
        </w:rPr>
      </w:pPr>
      <w:proofErr w:type="spellStart"/>
      <w:r w:rsidRPr="00424D6F">
        <w:rPr>
          <w:rFonts w:asciiTheme="majorHAnsi" w:hAnsiTheme="majorHAnsi" w:cstheme="majorHAnsi"/>
          <w:lang w:val="fr-FR"/>
        </w:rPr>
        <w:t>Thus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due to the </w:t>
      </w:r>
      <w:proofErr w:type="spellStart"/>
      <w:r w:rsidRPr="00424D6F">
        <w:rPr>
          <w:rFonts w:asciiTheme="majorHAnsi" w:hAnsiTheme="majorHAnsi" w:cstheme="majorHAnsi"/>
          <w:lang w:val="fr-FR"/>
        </w:rPr>
        <w:t>fact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cryptocurrencies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are </w:t>
      </w:r>
      <w:proofErr w:type="spellStart"/>
      <w:r w:rsidRPr="00424D6F">
        <w:rPr>
          <w:rFonts w:asciiTheme="majorHAnsi" w:hAnsiTheme="majorHAnsi" w:cstheme="majorHAnsi"/>
          <w:lang w:val="fr-FR"/>
        </w:rPr>
        <w:t>intrinsically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linked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to the </w:t>
      </w:r>
      <w:proofErr w:type="spellStart"/>
      <w:r w:rsidRPr="00424D6F">
        <w:rPr>
          <w:rFonts w:asciiTheme="majorHAnsi" w:hAnsiTheme="majorHAnsi" w:cstheme="majorHAnsi"/>
          <w:lang w:val="fr-FR"/>
        </w:rPr>
        <w:t>virtual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world, </w:t>
      </w:r>
      <w:proofErr w:type="spellStart"/>
      <w:r w:rsidRPr="00424D6F">
        <w:rPr>
          <w:rFonts w:asciiTheme="majorHAnsi" w:hAnsiTheme="majorHAnsi" w:cstheme="majorHAnsi"/>
          <w:lang w:val="fr-FR"/>
        </w:rPr>
        <w:t>it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evident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fluctuations/</w:t>
      </w:r>
      <w:proofErr w:type="spellStart"/>
      <w:r w:rsidRPr="00424D6F">
        <w:rPr>
          <w:rFonts w:asciiTheme="majorHAnsi" w:hAnsiTheme="majorHAnsi" w:cstheme="majorHAnsi"/>
          <w:lang w:val="fr-FR"/>
        </w:rPr>
        <w:t>volatility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in the </w:t>
      </w:r>
      <w:proofErr w:type="spellStart"/>
      <w:r w:rsidRPr="00424D6F">
        <w:rPr>
          <w:rFonts w:asciiTheme="majorHAnsi" w:hAnsiTheme="majorHAnsi" w:cstheme="majorHAnsi"/>
          <w:lang w:val="fr-FR"/>
        </w:rPr>
        <w:t>price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</w:t>
      </w:r>
      <w:proofErr w:type="spellStart"/>
      <w:r w:rsidRPr="00424D6F">
        <w:rPr>
          <w:rFonts w:asciiTheme="majorHAnsi" w:hAnsiTheme="majorHAnsi" w:cstheme="majorHAnsi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asset are more </w:t>
      </w:r>
      <w:proofErr w:type="spellStart"/>
      <w:r w:rsidRPr="00424D6F">
        <w:rPr>
          <w:rFonts w:asciiTheme="majorHAnsi" w:hAnsiTheme="majorHAnsi" w:cstheme="majorHAnsi"/>
          <w:lang w:val="fr-FR"/>
        </w:rPr>
        <w:t>than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ever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linked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to </w:t>
      </w:r>
      <w:proofErr w:type="spellStart"/>
      <w:r w:rsidRPr="00424D6F">
        <w:rPr>
          <w:rFonts w:asciiTheme="majorHAnsi" w:hAnsiTheme="majorHAnsi" w:cstheme="majorHAnsi"/>
          <w:lang w:val="fr-FR"/>
        </w:rPr>
        <w:t>speculations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and </w:t>
      </w:r>
      <w:proofErr w:type="spellStart"/>
      <w:r w:rsidRPr="00424D6F">
        <w:rPr>
          <w:rFonts w:asciiTheme="majorHAnsi" w:hAnsiTheme="majorHAnsi" w:cstheme="majorHAnsi"/>
          <w:lang w:val="fr-FR"/>
        </w:rPr>
        <w:t>behavior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associated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with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internet. As an </w:t>
      </w:r>
      <w:proofErr w:type="spellStart"/>
      <w:r w:rsidRPr="00424D6F">
        <w:rPr>
          <w:rFonts w:asciiTheme="majorHAnsi" w:hAnsiTheme="majorHAnsi" w:cstheme="majorHAnsi"/>
          <w:lang w:val="fr-FR"/>
        </w:rPr>
        <w:t>example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</w:t>
      </w:r>
      <w:proofErr w:type="spellStart"/>
      <w:r w:rsidRPr="00424D6F">
        <w:rPr>
          <w:rFonts w:asciiTheme="majorHAnsi" w:hAnsiTheme="majorHAnsi" w:cstheme="majorHAnsi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one can note the </w:t>
      </w:r>
      <w:proofErr w:type="spellStart"/>
      <w:r w:rsidRPr="00424D6F">
        <w:rPr>
          <w:rFonts w:asciiTheme="majorHAnsi" w:hAnsiTheme="majorHAnsi" w:cstheme="majorHAnsi"/>
          <w:lang w:val="fr-FR"/>
        </w:rPr>
        <w:t>recent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devaluation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Bitcoin and the </w:t>
      </w:r>
      <w:proofErr w:type="spellStart"/>
      <w:r w:rsidRPr="00424D6F">
        <w:rPr>
          <w:rFonts w:asciiTheme="majorHAnsi" w:hAnsiTheme="majorHAnsi" w:cstheme="majorHAnsi"/>
          <w:lang w:val="fr-FR"/>
        </w:rPr>
        <w:t>rapid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appreciation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</w:t>
      </w:r>
      <w:proofErr w:type="spellStart"/>
      <w:r w:rsidRPr="00424D6F">
        <w:rPr>
          <w:rFonts w:asciiTheme="majorHAnsi" w:hAnsiTheme="majorHAnsi" w:cstheme="majorHAnsi"/>
          <w:lang w:val="fr-FR"/>
        </w:rPr>
        <w:t>Dogecoin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after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comments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by Elon Musk, CEO of the automotive </w:t>
      </w:r>
      <w:proofErr w:type="spellStart"/>
      <w:r w:rsidRPr="00424D6F">
        <w:rPr>
          <w:rFonts w:asciiTheme="majorHAnsi" w:hAnsiTheme="majorHAnsi" w:cstheme="majorHAnsi"/>
          <w:lang w:val="fr-FR"/>
        </w:rPr>
        <w:t>industry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Tesla, on </w:t>
      </w:r>
      <w:proofErr w:type="spellStart"/>
      <w:r w:rsidRPr="00424D6F">
        <w:rPr>
          <w:rFonts w:asciiTheme="majorHAnsi" w:hAnsiTheme="majorHAnsi" w:cstheme="majorHAnsi"/>
          <w:lang w:val="fr-FR"/>
        </w:rPr>
        <w:t>his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personal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Twitter profile [2].</w:t>
      </w:r>
    </w:p>
    <w:p w14:paraId="79D34DA8" w14:textId="77777777" w:rsidR="00424D6F" w:rsidRPr="00424D6F" w:rsidRDefault="00424D6F" w:rsidP="00424D6F">
      <w:pPr>
        <w:pStyle w:val="NormalWeb"/>
        <w:rPr>
          <w:rFonts w:asciiTheme="majorHAnsi" w:hAnsiTheme="majorHAnsi" w:cstheme="majorHAnsi"/>
          <w:lang w:val="fr-FR"/>
        </w:rPr>
      </w:pPr>
      <w:proofErr w:type="spellStart"/>
      <w:r w:rsidRPr="00424D6F">
        <w:rPr>
          <w:rFonts w:asciiTheme="majorHAnsi" w:hAnsiTheme="majorHAnsi" w:cstheme="majorHAnsi"/>
          <w:lang w:val="fr-FR"/>
        </w:rPr>
        <w:t>Therefore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as all </w:t>
      </w:r>
      <w:proofErr w:type="spellStart"/>
      <w:r w:rsidRPr="00424D6F">
        <w:rPr>
          <w:rFonts w:asciiTheme="majorHAnsi" w:hAnsiTheme="majorHAnsi" w:cstheme="majorHAnsi"/>
          <w:lang w:val="fr-FR"/>
        </w:rPr>
        <w:t>emissions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and transactions </w:t>
      </w:r>
      <w:proofErr w:type="spellStart"/>
      <w:r w:rsidRPr="00424D6F">
        <w:rPr>
          <w:rFonts w:asciiTheme="majorHAnsi" w:hAnsiTheme="majorHAnsi" w:cstheme="majorHAnsi"/>
          <w:lang w:val="fr-FR"/>
        </w:rPr>
        <w:t>involve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internet, the use of </w:t>
      </w:r>
      <w:proofErr w:type="spellStart"/>
      <w:r w:rsidRPr="00424D6F">
        <w:rPr>
          <w:rFonts w:asciiTheme="majorHAnsi" w:hAnsiTheme="majorHAnsi" w:cstheme="majorHAnsi"/>
          <w:lang w:val="fr-FR"/>
        </w:rPr>
        <w:t>search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and social media data can </w:t>
      </w:r>
      <w:proofErr w:type="spellStart"/>
      <w:r w:rsidRPr="00424D6F">
        <w:rPr>
          <w:rFonts w:asciiTheme="majorHAnsi" w:hAnsiTheme="majorHAnsi" w:cstheme="majorHAnsi"/>
          <w:lang w:val="fr-FR"/>
        </w:rPr>
        <w:t>be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interesting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predictors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for the </w:t>
      </w:r>
      <w:proofErr w:type="spellStart"/>
      <w:r w:rsidRPr="00424D6F">
        <w:rPr>
          <w:rFonts w:asciiTheme="majorHAnsi" w:hAnsiTheme="majorHAnsi" w:cstheme="majorHAnsi"/>
          <w:lang w:val="fr-FR"/>
        </w:rPr>
        <w:t>price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</w:t>
      </w:r>
      <w:proofErr w:type="spellStart"/>
      <w:r w:rsidRPr="00424D6F">
        <w:rPr>
          <w:rFonts w:asciiTheme="majorHAnsi" w:hAnsiTheme="majorHAnsi" w:cstheme="majorHAnsi"/>
          <w:lang w:val="fr-FR"/>
        </w:rPr>
        <w:t>cryptocurrencies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. In </w:t>
      </w:r>
      <w:proofErr w:type="spellStart"/>
      <w:r w:rsidRPr="00424D6F">
        <w:rPr>
          <w:rFonts w:asciiTheme="majorHAnsi" w:hAnsiTheme="majorHAnsi" w:cstheme="majorHAnsi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sense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the </w:t>
      </w:r>
      <w:proofErr w:type="spellStart"/>
      <w:r w:rsidRPr="00424D6F">
        <w:rPr>
          <w:rFonts w:asciiTheme="majorHAnsi" w:hAnsiTheme="majorHAnsi" w:cstheme="majorHAnsi"/>
          <w:lang w:val="fr-FR"/>
        </w:rPr>
        <w:t>decision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was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made to </w:t>
      </w:r>
      <w:proofErr w:type="spellStart"/>
      <w:r w:rsidRPr="00424D6F">
        <w:rPr>
          <w:rFonts w:asciiTheme="majorHAnsi" w:hAnsiTheme="majorHAnsi" w:cstheme="majorHAnsi"/>
          <w:lang w:val="fr-FR"/>
        </w:rPr>
        <w:t>take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into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account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lang w:val="fr-FR"/>
        </w:rPr>
        <w:t>frequency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data per </w:t>
      </w:r>
      <w:proofErr w:type="spellStart"/>
      <w:r w:rsidRPr="00424D6F">
        <w:rPr>
          <w:rFonts w:asciiTheme="majorHAnsi" w:hAnsiTheme="majorHAnsi" w:cstheme="majorHAnsi"/>
          <w:lang w:val="fr-FR"/>
        </w:rPr>
        <w:t>search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term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on Google made </w:t>
      </w:r>
      <w:proofErr w:type="spellStart"/>
      <w:r w:rsidRPr="00424D6F">
        <w:rPr>
          <w:rFonts w:asciiTheme="majorHAnsi" w:hAnsiTheme="majorHAnsi" w:cstheme="majorHAnsi"/>
          <w:lang w:val="fr-FR"/>
        </w:rPr>
        <w:t>available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through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Google Trends platform. The </w:t>
      </w:r>
      <w:proofErr w:type="spellStart"/>
      <w:r w:rsidRPr="00424D6F">
        <w:rPr>
          <w:rFonts w:asciiTheme="majorHAnsi" w:hAnsiTheme="majorHAnsi" w:cstheme="majorHAnsi"/>
          <w:lang w:val="fr-FR"/>
        </w:rPr>
        <w:t>choice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</w:t>
      </w:r>
      <w:proofErr w:type="spellStart"/>
      <w:r w:rsidRPr="00424D6F">
        <w:rPr>
          <w:rFonts w:asciiTheme="majorHAnsi" w:hAnsiTheme="majorHAnsi" w:cstheme="majorHAnsi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tool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was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made due to </w:t>
      </w:r>
      <w:proofErr w:type="spellStart"/>
      <w:r w:rsidRPr="00424D6F">
        <w:rPr>
          <w:rFonts w:asciiTheme="majorHAnsi" w:hAnsiTheme="majorHAnsi" w:cstheme="majorHAnsi"/>
          <w:lang w:val="fr-FR"/>
        </w:rPr>
        <w:t>its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widespread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use in </w:t>
      </w:r>
      <w:proofErr w:type="spellStart"/>
      <w:r w:rsidRPr="00424D6F">
        <w:rPr>
          <w:rFonts w:asciiTheme="majorHAnsi" w:hAnsiTheme="majorHAnsi" w:cstheme="majorHAnsi"/>
          <w:lang w:val="fr-FR"/>
        </w:rPr>
        <w:t>various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areas </w:t>
      </w:r>
      <w:proofErr w:type="spellStart"/>
      <w:r w:rsidRPr="00424D6F">
        <w:rPr>
          <w:rFonts w:asciiTheme="majorHAnsi" w:hAnsiTheme="majorHAnsi" w:cstheme="majorHAnsi"/>
          <w:lang w:val="fr-FR"/>
        </w:rPr>
        <w:t>such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gramStart"/>
      <w:r w:rsidRPr="00424D6F">
        <w:rPr>
          <w:rFonts w:asciiTheme="majorHAnsi" w:hAnsiTheme="majorHAnsi" w:cstheme="majorHAnsi"/>
          <w:lang w:val="fr-FR"/>
        </w:rPr>
        <w:t>as:</w:t>
      </w:r>
      <w:proofErr w:type="gram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healthcare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[3], real </w:t>
      </w:r>
      <w:proofErr w:type="spellStart"/>
      <w:r w:rsidRPr="00424D6F">
        <w:rPr>
          <w:rFonts w:asciiTheme="majorHAnsi" w:hAnsiTheme="majorHAnsi" w:cstheme="majorHAnsi"/>
          <w:lang w:val="fr-FR"/>
        </w:rPr>
        <w:t>estate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lang w:val="fr-FR"/>
        </w:rPr>
        <w:t>financial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market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[4], car sales [5], and </w:t>
      </w:r>
      <w:proofErr w:type="spellStart"/>
      <w:r w:rsidRPr="00424D6F">
        <w:rPr>
          <w:rFonts w:asciiTheme="majorHAnsi" w:hAnsiTheme="majorHAnsi" w:cstheme="majorHAnsi"/>
          <w:lang w:val="fr-FR"/>
        </w:rPr>
        <w:t>even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for Bitcoin </w:t>
      </w:r>
      <w:proofErr w:type="spellStart"/>
      <w:r w:rsidRPr="00424D6F">
        <w:rPr>
          <w:rFonts w:asciiTheme="majorHAnsi" w:hAnsiTheme="majorHAnsi" w:cstheme="majorHAnsi"/>
          <w:lang w:val="fr-FR"/>
        </w:rPr>
        <w:t>itself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[6].</w:t>
      </w:r>
    </w:p>
    <w:p w14:paraId="3A571F44" w14:textId="77777777" w:rsidR="00424D6F" w:rsidRPr="00424D6F" w:rsidRDefault="00424D6F" w:rsidP="00424D6F">
      <w:pPr>
        <w:pStyle w:val="NormalWeb"/>
        <w:rPr>
          <w:rFonts w:asciiTheme="majorHAnsi" w:hAnsiTheme="majorHAnsi" w:cstheme="majorHAnsi"/>
          <w:lang w:val="fr-FR"/>
        </w:rPr>
      </w:pPr>
      <w:r w:rsidRPr="00424D6F">
        <w:rPr>
          <w:rFonts w:asciiTheme="majorHAnsi" w:hAnsiTheme="majorHAnsi" w:cstheme="majorHAnsi"/>
          <w:lang w:val="fr-FR"/>
        </w:rPr>
        <w:t xml:space="preserve">In </w:t>
      </w:r>
      <w:proofErr w:type="spellStart"/>
      <w:r w:rsidRPr="00424D6F">
        <w:rPr>
          <w:rFonts w:asciiTheme="majorHAnsi" w:hAnsiTheme="majorHAnsi" w:cstheme="majorHAnsi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sense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study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aims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to </w:t>
      </w:r>
      <w:proofErr w:type="spellStart"/>
      <w:r w:rsidRPr="00424D6F">
        <w:rPr>
          <w:rFonts w:asciiTheme="majorHAnsi" w:hAnsiTheme="majorHAnsi" w:cstheme="majorHAnsi"/>
          <w:lang w:val="fr-FR"/>
        </w:rPr>
        <w:t>contribute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to the </w:t>
      </w:r>
      <w:proofErr w:type="spellStart"/>
      <w:r w:rsidRPr="00424D6F">
        <w:rPr>
          <w:rFonts w:asciiTheme="majorHAnsi" w:hAnsiTheme="majorHAnsi" w:cstheme="majorHAnsi"/>
          <w:lang w:val="fr-FR"/>
        </w:rPr>
        <w:t>understanding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the </w:t>
      </w:r>
      <w:proofErr w:type="spellStart"/>
      <w:r w:rsidRPr="00424D6F">
        <w:rPr>
          <w:rFonts w:asciiTheme="majorHAnsi" w:hAnsiTheme="majorHAnsi" w:cstheme="majorHAnsi"/>
          <w:lang w:val="fr-FR"/>
        </w:rPr>
        <w:t>relationship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between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attention of </w:t>
      </w:r>
      <w:proofErr w:type="spellStart"/>
      <w:r w:rsidRPr="00424D6F">
        <w:rPr>
          <w:rFonts w:asciiTheme="majorHAnsi" w:hAnsiTheme="majorHAnsi" w:cstheme="majorHAnsi"/>
          <w:lang w:val="fr-FR"/>
        </w:rPr>
        <w:t>investors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through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internet </w:t>
      </w:r>
      <w:proofErr w:type="spellStart"/>
      <w:r w:rsidRPr="00424D6F">
        <w:rPr>
          <w:rFonts w:asciiTheme="majorHAnsi" w:hAnsiTheme="majorHAnsi" w:cstheme="majorHAnsi"/>
          <w:lang w:val="fr-FR"/>
        </w:rPr>
        <w:t>searches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and the </w:t>
      </w:r>
      <w:proofErr w:type="spellStart"/>
      <w:r w:rsidRPr="00424D6F">
        <w:rPr>
          <w:rFonts w:asciiTheme="majorHAnsi" w:hAnsiTheme="majorHAnsi" w:cstheme="majorHAnsi"/>
          <w:lang w:val="fr-FR"/>
        </w:rPr>
        <w:t>characteristics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related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to the </w:t>
      </w:r>
      <w:proofErr w:type="spellStart"/>
      <w:r w:rsidRPr="00424D6F">
        <w:rPr>
          <w:rFonts w:asciiTheme="majorHAnsi" w:hAnsiTheme="majorHAnsi" w:cstheme="majorHAnsi"/>
          <w:lang w:val="fr-FR"/>
        </w:rPr>
        <w:t>price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</w:t>
      </w:r>
      <w:proofErr w:type="spellStart"/>
      <w:r w:rsidRPr="00424D6F">
        <w:rPr>
          <w:rFonts w:asciiTheme="majorHAnsi" w:hAnsiTheme="majorHAnsi" w:cstheme="majorHAnsi"/>
          <w:lang w:val="fr-FR"/>
        </w:rPr>
        <w:t>cryptocurrencies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lang w:val="fr-FR"/>
        </w:rPr>
        <w:t>specifically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Bitcoin, </w:t>
      </w:r>
      <w:proofErr w:type="spellStart"/>
      <w:r w:rsidRPr="00424D6F">
        <w:rPr>
          <w:rFonts w:asciiTheme="majorHAnsi" w:hAnsiTheme="majorHAnsi" w:cstheme="majorHAnsi"/>
          <w:lang w:val="fr-FR"/>
        </w:rPr>
        <w:t>Ethereum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and </w:t>
      </w:r>
      <w:proofErr w:type="spellStart"/>
      <w:r w:rsidRPr="00424D6F">
        <w:rPr>
          <w:rFonts w:asciiTheme="majorHAnsi" w:hAnsiTheme="majorHAnsi" w:cstheme="majorHAnsi"/>
          <w:lang w:val="fr-FR"/>
        </w:rPr>
        <w:t>Litecoin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by </w:t>
      </w:r>
      <w:proofErr w:type="spellStart"/>
      <w:r w:rsidRPr="00424D6F">
        <w:rPr>
          <w:rFonts w:asciiTheme="majorHAnsi" w:hAnsiTheme="majorHAnsi" w:cstheme="majorHAnsi"/>
          <w:lang w:val="fr-FR"/>
        </w:rPr>
        <w:t>evaluating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their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econometric</w:t>
      </w:r>
      <w:proofErr w:type="spellEnd"/>
      <w:r w:rsidRPr="00424D6F">
        <w:rPr>
          <w:rFonts w:asciiTheme="majorHAnsi" w:hAnsiTheme="majorHAnsi" w:cstheme="majorHAnsi"/>
          <w:lang w:val="fr-FR"/>
        </w:rPr>
        <w:t>/</w:t>
      </w:r>
      <w:proofErr w:type="spellStart"/>
      <w:r w:rsidRPr="00424D6F">
        <w:rPr>
          <w:rFonts w:asciiTheme="majorHAnsi" w:hAnsiTheme="majorHAnsi" w:cstheme="majorHAnsi"/>
          <w:lang w:val="fr-FR"/>
        </w:rPr>
        <w:t>statistical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characteristics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using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Python code </w:t>
      </w:r>
      <w:proofErr w:type="spellStart"/>
      <w:r w:rsidRPr="00424D6F">
        <w:rPr>
          <w:rFonts w:asciiTheme="majorHAnsi" w:hAnsiTheme="majorHAnsi" w:cstheme="majorHAnsi"/>
          <w:lang w:val="fr-FR"/>
        </w:rPr>
        <w:t>with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lang w:val="fr-FR"/>
        </w:rPr>
        <w:t>aid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the </w:t>
      </w:r>
      <w:proofErr w:type="spellStart"/>
      <w:r w:rsidRPr="00424D6F">
        <w:rPr>
          <w:rFonts w:asciiTheme="majorHAnsi" w:hAnsiTheme="majorHAnsi" w:cstheme="majorHAnsi"/>
          <w:lang w:val="fr-FR"/>
        </w:rPr>
        <w:t>statsmodels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library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. The </w:t>
      </w:r>
      <w:proofErr w:type="spellStart"/>
      <w:r w:rsidRPr="00424D6F">
        <w:rPr>
          <w:rFonts w:asciiTheme="majorHAnsi" w:hAnsiTheme="majorHAnsi" w:cstheme="majorHAnsi"/>
          <w:lang w:val="fr-FR"/>
        </w:rPr>
        <w:t>following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characteristics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were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analyzed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between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time </w:t>
      </w:r>
      <w:proofErr w:type="spellStart"/>
      <w:proofErr w:type="gramStart"/>
      <w:r w:rsidRPr="00424D6F">
        <w:rPr>
          <w:rFonts w:asciiTheme="majorHAnsi" w:hAnsiTheme="majorHAnsi" w:cstheme="majorHAnsi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lang w:val="fr-FR"/>
        </w:rPr>
        <w:t>:</w:t>
      </w:r>
      <w:proofErr w:type="gram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correlation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lang w:val="fr-FR"/>
        </w:rPr>
        <w:t>stationarity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lang w:val="fr-FR"/>
        </w:rPr>
        <w:t>cointegration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lang w:val="fr-FR"/>
        </w:rPr>
        <w:t>causality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and the performance of ARIMA and GARCH </w:t>
      </w:r>
      <w:proofErr w:type="spellStart"/>
      <w:r w:rsidRPr="00424D6F">
        <w:rPr>
          <w:rFonts w:asciiTheme="majorHAnsi" w:hAnsiTheme="majorHAnsi" w:cstheme="majorHAnsi"/>
          <w:lang w:val="fr-FR"/>
        </w:rPr>
        <w:t>models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lastRenderedPageBreak/>
        <w:t>with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and </w:t>
      </w:r>
      <w:proofErr w:type="spellStart"/>
      <w:r w:rsidRPr="00424D6F">
        <w:rPr>
          <w:rFonts w:asciiTheme="majorHAnsi" w:hAnsiTheme="majorHAnsi" w:cstheme="majorHAnsi"/>
          <w:lang w:val="fr-FR"/>
        </w:rPr>
        <w:t>without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use of </w:t>
      </w:r>
      <w:proofErr w:type="spellStart"/>
      <w:r w:rsidRPr="00424D6F">
        <w:rPr>
          <w:rFonts w:asciiTheme="majorHAnsi" w:hAnsiTheme="majorHAnsi" w:cstheme="majorHAnsi"/>
          <w:lang w:val="fr-FR"/>
        </w:rPr>
        <w:t>search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data. Data </w:t>
      </w:r>
      <w:proofErr w:type="spellStart"/>
      <w:r w:rsidRPr="00424D6F">
        <w:rPr>
          <w:rFonts w:asciiTheme="majorHAnsi" w:hAnsiTheme="majorHAnsi" w:cstheme="majorHAnsi"/>
          <w:lang w:val="fr-FR"/>
        </w:rPr>
        <w:t>was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collected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from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Google Trends platform and the </w:t>
      </w:r>
      <w:proofErr w:type="spellStart"/>
      <w:r w:rsidRPr="00424D6F">
        <w:rPr>
          <w:rFonts w:asciiTheme="majorHAnsi" w:hAnsiTheme="majorHAnsi" w:cstheme="majorHAnsi"/>
          <w:lang w:val="fr-FR"/>
        </w:rPr>
        <w:t>CoinBasePro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website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on a </w:t>
      </w:r>
      <w:proofErr w:type="spellStart"/>
      <w:r w:rsidRPr="00424D6F">
        <w:rPr>
          <w:rFonts w:asciiTheme="majorHAnsi" w:hAnsiTheme="majorHAnsi" w:cstheme="majorHAnsi"/>
          <w:lang w:val="fr-FR"/>
        </w:rPr>
        <w:t>weekly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basis in the </w:t>
      </w:r>
      <w:proofErr w:type="spellStart"/>
      <w:r w:rsidRPr="00424D6F">
        <w:rPr>
          <w:rFonts w:asciiTheme="majorHAnsi" w:hAnsiTheme="majorHAnsi" w:cstheme="majorHAnsi"/>
          <w:lang w:val="fr-FR"/>
        </w:rPr>
        <w:t>period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x.</w:t>
      </w:r>
    </w:p>
    <w:p w14:paraId="3B5749A6" w14:textId="77777777" w:rsidR="00424D6F" w:rsidRPr="00424D6F" w:rsidRDefault="00424D6F" w:rsidP="00424D6F">
      <w:pPr>
        <w:pStyle w:val="NormalWeb"/>
        <w:rPr>
          <w:rFonts w:asciiTheme="majorHAnsi" w:hAnsiTheme="majorHAnsi" w:cstheme="majorHAnsi"/>
          <w:lang w:val="fr-FR"/>
        </w:rPr>
      </w:pPr>
      <w:proofErr w:type="spellStart"/>
      <w:r w:rsidRPr="00424D6F">
        <w:rPr>
          <w:rFonts w:asciiTheme="majorHAnsi" w:hAnsiTheme="majorHAnsi" w:cstheme="majorHAnsi"/>
          <w:lang w:val="fr-FR"/>
        </w:rPr>
        <w:t>Therefore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study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aims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to </w:t>
      </w:r>
      <w:proofErr w:type="spellStart"/>
      <w:r w:rsidRPr="00424D6F">
        <w:rPr>
          <w:rFonts w:asciiTheme="majorHAnsi" w:hAnsiTheme="majorHAnsi" w:cstheme="majorHAnsi"/>
          <w:lang w:val="fr-FR"/>
        </w:rPr>
        <w:t>contribute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to the </w:t>
      </w:r>
      <w:proofErr w:type="spellStart"/>
      <w:r w:rsidRPr="00424D6F">
        <w:rPr>
          <w:rFonts w:asciiTheme="majorHAnsi" w:hAnsiTheme="majorHAnsi" w:cstheme="majorHAnsi"/>
          <w:lang w:val="fr-FR"/>
        </w:rPr>
        <w:t>predictive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possibility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of </w:t>
      </w:r>
      <w:proofErr w:type="spellStart"/>
      <w:r w:rsidRPr="00424D6F">
        <w:rPr>
          <w:rFonts w:asciiTheme="majorHAnsi" w:hAnsiTheme="majorHAnsi" w:cstheme="majorHAnsi"/>
          <w:lang w:val="fr-FR"/>
        </w:rPr>
        <w:t>cryptocurrency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prices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with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help of Google Trends.</w:t>
      </w:r>
    </w:p>
    <w:p w14:paraId="674870A0" w14:textId="77777777" w:rsidR="00E677D1" w:rsidRPr="00424D6F" w:rsidRDefault="00E677D1">
      <w:pPr>
        <w:ind w:left="720" w:firstLine="720"/>
        <w:jc w:val="both"/>
        <w:rPr>
          <w:rFonts w:asciiTheme="majorHAnsi" w:hAnsiTheme="majorHAnsi" w:cstheme="majorHAnsi"/>
          <w:highlight w:val="white"/>
          <w:lang w:val="fr-FR"/>
        </w:rPr>
      </w:pPr>
    </w:p>
    <w:p w14:paraId="61159C64" w14:textId="5901CAFD" w:rsidR="00E677D1" w:rsidRPr="00424D6F" w:rsidRDefault="00000000" w:rsidP="00424D6F">
      <w:pPr>
        <w:jc w:val="both"/>
        <w:rPr>
          <w:rFonts w:asciiTheme="majorHAnsi" w:hAnsiTheme="majorHAnsi" w:cstheme="majorHAnsi"/>
          <w:b/>
          <w:highlight w:val="white"/>
          <w:lang w:val="fr-FR"/>
        </w:rPr>
      </w:pPr>
      <w:r w:rsidRPr="00424D6F">
        <w:rPr>
          <w:rFonts w:asciiTheme="majorHAnsi" w:hAnsiTheme="majorHAnsi" w:cstheme="majorHAnsi"/>
          <w:b/>
          <w:highlight w:val="white"/>
          <w:lang w:val="fr-FR"/>
        </w:rPr>
        <w:t>Method/</w:t>
      </w:r>
      <w:r w:rsidR="00424D6F" w:rsidRPr="00424D6F">
        <w:rPr>
          <w:rFonts w:asciiTheme="majorHAnsi" w:hAnsiTheme="majorHAnsi" w:cstheme="majorHAnsi"/>
          <w:b/>
          <w:highlight w:val="white"/>
          <w:lang w:val="fr-FR"/>
        </w:rPr>
        <w:t>D</w:t>
      </w:r>
      <w:r w:rsidRPr="00424D6F">
        <w:rPr>
          <w:rFonts w:asciiTheme="majorHAnsi" w:hAnsiTheme="majorHAnsi" w:cstheme="majorHAnsi"/>
          <w:b/>
          <w:highlight w:val="white"/>
          <w:lang w:val="fr-FR"/>
        </w:rPr>
        <w:t>ata</w:t>
      </w:r>
    </w:p>
    <w:p w14:paraId="151D823F" w14:textId="77777777" w:rsidR="00E677D1" w:rsidRPr="00424D6F" w:rsidRDefault="00E677D1">
      <w:pPr>
        <w:ind w:left="720" w:firstLine="720"/>
        <w:jc w:val="both"/>
        <w:rPr>
          <w:rFonts w:asciiTheme="majorHAnsi" w:hAnsiTheme="majorHAnsi" w:cstheme="majorHAnsi"/>
          <w:b/>
          <w:highlight w:val="white"/>
          <w:lang w:val="fr-FR"/>
        </w:rPr>
      </w:pPr>
    </w:p>
    <w:p w14:paraId="1674E987" w14:textId="1D6F4306" w:rsidR="00E677D1" w:rsidRPr="00424D6F" w:rsidRDefault="00424D6F" w:rsidP="00424D6F">
      <w:pPr>
        <w:ind w:firstLine="720"/>
        <w:jc w:val="both"/>
        <w:rPr>
          <w:rFonts w:asciiTheme="majorHAnsi" w:hAnsiTheme="majorHAnsi" w:cstheme="majorHAnsi"/>
          <w:b/>
          <w:highlight w:val="white"/>
          <w:lang w:val="fr-FR"/>
        </w:rPr>
      </w:pPr>
      <w:r w:rsidRPr="00424D6F">
        <w:rPr>
          <w:rFonts w:asciiTheme="majorHAnsi" w:hAnsiTheme="majorHAnsi" w:cstheme="majorHAnsi"/>
          <w:lang w:val="fr-FR"/>
        </w:rPr>
        <w:t xml:space="preserve">For </w:t>
      </w:r>
      <w:proofErr w:type="spellStart"/>
      <w:r w:rsidRPr="00424D6F">
        <w:rPr>
          <w:rFonts w:asciiTheme="majorHAnsi" w:hAnsiTheme="majorHAnsi" w:cstheme="majorHAnsi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purpose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Google Trends </w:t>
      </w:r>
      <w:proofErr w:type="spellStart"/>
      <w:r w:rsidRPr="00424D6F">
        <w:rPr>
          <w:rFonts w:asciiTheme="majorHAnsi" w:hAnsiTheme="majorHAnsi" w:cstheme="majorHAnsi"/>
          <w:lang w:val="fr-FR"/>
        </w:rPr>
        <w:t>search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data </w:t>
      </w:r>
      <w:proofErr w:type="spellStart"/>
      <w:r w:rsidRPr="00424D6F">
        <w:rPr>
          <w:rFonts w:asciiTheme="majorHAnsi" w:hAnsiTheme="majorHAnsi" w:cstheme="majorHAnsi"/>
          <w:lang w:val="fr-FR"/>
        </w:rPr>
        <w:t>was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collected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while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cryptocurrency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prices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were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collected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from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lang w:val="fr-FR"/>
        </w:rPr>
        <w:t>CoinBase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Pro </w:t>
      </w:r>
      <w:proofErr w:type="spellStart"/>
      <w:r w:rsidRPr="00424D6F">
        <w:rPr>
          <w:rFonts w:asciiTheme="majorHAnsi" w:hAnsiTheme="majorHAnsi" w:cstheme="majorHAnsi"/>
          <w:lang w:val="fr-FR"/>
        </w:rPr>
        <w:t>website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using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Python code. </w:t>
      </w:r>
      <w:proofErr w:type="spellStart"/>
      <w:r w:rsidRPr="00424D6F">
        <w:rPr>
          <w:rFonts w:asciiTheme="majorHAnsi" w:hAnsiTheme="majorHAnsi" w:cstheme="majorHAnsi"/>
          <w:lang w:val="fr-FR"/>
        </w:rPr>
        <w:t>Since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Google Trends </w:t>
      </w:r>
      <w:proofErr w:type="spellStart"/>
      <w:r w:rsidRPr="00424D6F">
        <w:rPr>
          <w:rFonts w:asciiTheme="majorHAnsi" w:hAnsiTheme="majorHAnsi" w:cstheme="majorHAnsi"/>
          <w:lang w:val="fr-FR"/>
        </w:rPr>
        <w:t>does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not </w:t>
      </w:r>
      <w:proofErr w:type="spellStart"/>
      <w:r w:rsidRPr="00424D6F">
        <w:rPr>
          <w:rFonts w:asciiTheme="majorHAnsi" w:hAnsiTheme="majorHAnsi" w:cstheme="majorHAnsi"/>
          <w:lang w:val="fr-FR"/>
        </w:rPr>
        <w:t>differentiate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between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upper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and </w:t>
      </w:r>
      <w:proofErr w:type="spellStart"/>
      <w:r w:rsidRPr="00424D6F">
        <w:rPr>
          <w:rFonts w:asciiTheme="majorHAnsi" w:hAnsiTheme="majorHAnsi" w:cstheme="majorHAnsi"/>
          <w:lang w:val="fr-FR"/>
        </w:rPr>
        <w:t>lower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case </w:t>
      </w:r>
      <w:proofErr w:type="spellStart"/>
      <w:r w:rsidRPr="00424D6F">
        <w:rPr>
          <w:rFonts w:asciiTheme="majorHAnsi" w:hAnsiTheme="majorHAnsi" w:cstheme="majorHAnsi"/>
          <w:lang w:val="fr-FR"/>
        </w:rPr>
        <w:t>characters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the </w:t>
      </w:r>
      <w:proofErr w:type="spellStart"/>
      <w:r w:rsidRPr="00424D6F">
        <w:rPr>
          <w:rFonts w:asciiTheme="majorHAnsi" w:hAnsiTheme="majorHAnsi" w:cstheme="majorHAnsi"/>
          <w:lang w:val="fr-FR"/>
        </w:rPr>
        <w:t>collected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time </w:t>
      </w:r>
      <w:proofErr w:type="spellStart"/>
      <w:r w:rsidRPr="00424D6F">
        <w:rPr>
          <w:rFonts w:asciiTheme="majorHAnsi" w:hAnsiTheme="majorHAnsi" w:cstheme="majorHAnsi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involve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lang w:val="fr-FR"/>
        </w:rPr>
        <w:t>following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proofErr w:type="gramStart"/>
      <w:r w:rsidRPr="00424D6F">
        <w:rPr>
          <w:rFonts w:asciiTheme="majorHAnsi" w:hAnsiTheme="majorHAnsi" w:cstheme="majorHAnsi"/>
          <w:lang w:val="fr-FR"/>
        </w:rPr>
        <w:t>terms</w:t>
      </w:r>
      <w:proofErr w:type="spellEnd"/>
      <w:r w:rsidRPr="00424D6F">
        <w:rPr>
          <w:rFonts w:asciiTheme="majorHAnsi" w:hAnsiTheme="majorHAnsi" w:cstheme="majorHAnsi"/>
          <w:lang w:val="fr-FR"/>
        </w:rPr>
        <w:t>:</w:t>
      </w:r>
      <w:proofErr w:type="gramEnd"/>
      <w:r w:rsidRPr="00424D6F">
        <w:rPr>
          <w:rFonts w:asciiTheme="majorHAnsi" w:hAnsiTheme="majorHAnsi" w:cstheme="majorHAnsi"/>
          <w:lang w:val="fr-FR"/>
        </w:rPr>
        <w:t xml:space="preserve"> 'bitcoin', '</w:t>
      </w:r>
      <w:proofErr w:type="spellStart"/>
      <w:r w:rsidRPr="00424D6F">
        <w:rPr>
          <w:rFonts w:asciiTheme="majorHAnsi" w:hAnsiTheme="majorHAnsi" w:cstheme="majorHAnsi"/>
          <w:lang w:val="fr-FR"/>
        </w:rPr>
        <w:t>ethereum</w:t>
      </w:r>
      <w:proofErr w:type="spellEnd"/>
      <w:r w:rsidRPr="00424D6F">
        <w:rPr>
          <w:rFonts w:asciiTheme="majorHAnsi" w:hAnsiTheme="majorHAnsi" w:cstheme="majorHAnsi"/>
          <w:lang w:val="fr-FR"/>
        </w:rPr>
        <w:t>', '</w:t>
      </w:r>
      <w:proofErr w:type="spellStart"/>
      <w:r w:rsidRPr="00424D6F">
        <w:rPr>
          <w:rFonts w:asciiTheme="majorHAnsi" w:hAnsiTheme="majorHAnsi" w:cstheme="majorHAnsi"/>
          <w:lang w:val="fr-FR"/>
        </w:rPr>
        <w:t>litecoin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'. </w:t>
      </w:r>
      <w:proofErr w:type="spellStart"/>
      <w:r w:rsidRPr="00424D6F">
        <w:rPr>
          <w:rFonts w:asciiTheme="majorHAnsi" w:hAnsiTheme="majorHAnsi" w:cstheme="majorHAnsi"/>
          <w:lang w:val="fr-FR"/>
        </w:rPr>
        <w:t>From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, the </w:t>
      </w:r>
      <w:proofErr w:type="spellStart"/>
      <w:r w:rsidRPr="00424D6F">
        <w:rPr>
          <w:rFonts w:asciiTheme="majorHAnsi" w:hAnsiTheme="majorHAnsi" w:cstheme="majorHAnsi"/>
          <w:lang w:val="fr-FR"/>
        </w:rPr>
        <w:t>returns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were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grouped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into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weekly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averages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as Google Trends </w:t>
      </w:r>
      <w:proofErr w:type="spellStart"/>
      <w:r w:rsidRPr="00424D6F">
        <w:rPr>
          <w:rFonts w:asciiTheme="majorHAnsi" w:hAnsiTheme="majorHAnsi" w:cstheme="majorHAnsi"/>
          <w:lang w:val="fr-FR"/>
        </w:rPr>
        <w:t>only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lang w:val="fr-FR"/>
        </w:rPr>
        <w:t>provides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data on </w:t>
      </w:r>
      <w:proofErr w:type="spellStart"/>
      <w:r w:rsidRPr="00424D6F">
        <w:rPr>
          <w:rFonts w:asciiTheme="majorHAnsi" w:hAnsiTheme="majorHAnsi" w:cstheme="majorHAnsi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time </w:t>
      </w:r>
      <w:proofErr w:type="spellStart"/>
      <w:r w:rsidRPr="00424D6F">
        <w:rPr>
          <w:rFonts w:asciiTheme="majorHAnsi" w:hAnsiTheme="majorHAnsi" w:cstheme="majorHAnsi"/>
          <w:lang w:val="fr-FR"/>
        </w:rPr>
        <w:t>scale</w:t>
      </w:r>
      <w:proofErr w:type="spellEnd"/>
      <w:r w:rsidRPr="00424D6F">
        <w:rPr>
          <w:rFonts w:asciiTheme="majorHAnsi" w:hAnsiTheme="majorHAnsi" w:cstheme="majorHAnsi"/>
          <w:lang w:val="fr-FR"/>
        </w:rPr>
        <w:t xml:space="preserve"> in the long </w:t>
      </w:r>
      <w:proofErr w:type="spellStart"/>
      <w:r w:rsidRPr="00424D6F">
        <w:rPr>
          <w:rFonts w:asciiTheme="majorHAnsi" w:hAnsiTheme="majorHAnsi" w:cstheme="majorHAnsi"/>
          <w:lang w:val="fr-FR"/>
        </w:rPr>
        <w:t>term</w:t>
      </w:r>
      <w:proofErr w:type="spellEnd"/>
      <w:r w:rsidRPr="00424D6F">
        <w:rPr>
          <w:rFonts w:asciiTheme="majorHAnsi" w:hAnsiTheme="majorHAnsi" w:cstheme="majorHAnsi"/>
          <w:lang w:val="fr-FR"/>
        </w:rPr>
        <w:t>.</w:t>
      </w:r>
    </w:p>
    <w:p w14:paraId="1E2FAEA5" w14:textId="77777777" w:rsidR="00E677D1" w:rsidRPr="00424D6F" w:rsidRDefault="00E677D1">
      <w:pPr>
        <w:jc w:val="both"/>
        <w:rPr>
          <w:rFonts w:asciiTheme="majorHAnsi" w:hAnsiTheme="majorHAnsi" w:cstheme="majorHAnsi"/>
          <w:b/>
          <w:highlight w:val="white"/>
          <w:lang w:val="fr-FR"/>
        </w:rPr>
      </w:pPr>
    </w:p>
    <w:p w14:paraId="264BB82D" w14:textId="77777777" w:rsidR="00E677D1" w:rsidRPr="00424D6F" w:rsidRDefault="00000000">
      <w:pPr>
        <w:jc w:val="center"/>
        <w:rPr>
          <w:rFonts w:asciiTheme="majorHAnsi" w:hAnsiTheme="majorHAnsi" w:cstheme="majorHAnsi"/>
          <w:b/>
          <w:highlight w:val="white"/>
        </w:rPr>
      </w:pPr>
      <w:r w:rsidRPr="00424D6F">
        <w:rPr>
          <w:rFonts w:asciiTheme="majorHAnsi" w:hAnsiTheme="majorHAnsi" w:cstheme="majorHAnsi"/>
          <w:b/>
          <w:noProof/>
          <w:highlight w:val="white"/>
        </w:rPr>
        <w:drawing>
          <wp:inline distT="114300" distB="114300" distL="114300" distR="114300" wp14:anchorId="1E538308" wp14:editId="04D689C0">
            <wp:extent cx="3005568" cy="184958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568" cy="1849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4D6F">
        <w:rPr>
          <w:rFonts w:asciiTheme="majorHAnsi" w:hAnsiTheme="majorHAnsi" w:cstheme="majorHAnsi"/>
          <w:b/>
          <w:noProof/>
          <w:highlight w:val="white"/>
        </w:rPr>
        <w:drawing>
          <wp:inline distT="114300" distB="114300" distL="114300" distR="114300" wp14:anchorId="356F34F0" wp14:editId="064E98C8">
            <wp:extent cx="3010977" cy="194828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0977" cy="1948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54DB8" w14:textId="77777777" w:rsidR="00E677D1" w:rsidRPr="00424D6F" w:rsidRDefault="00E677D1">
      <w:pPr>
        <w:ind w:left="720" w:firstLine="720"/>
        <w:jc w:val="both"/>
        <w:rPr>
          <w:rFonts w:asciiTheme="majorHAnsi" w:hAnsiTheme="majorHAnsi" w:cstheme="majorHAnsi"/>
          <w:b/>
          <w:highlight w:val="white"/>
        </w:rPr>
      </w:pPr>
    </w:p>
    <w:p w14:paraId="14E36E9A" w14:textId="77777777" w:rsidR="00E677D1" w:rsidRPr="00424D6F" w:rsidRDefault="00E677D1">
      <w:pPr>
        <w:ind w:left="720" w:firstLine="720"/>
        <w:jc w:val="both"/>
        <w:rPr>
          <w:rFonts w:asciiTheme="majorHAnsi" w:hAnsiTheme="majorHAnsi" w:cstheme="majorHAnsi"/>
          <w:b/>
          <w:highlight w:val="white"/>
        </w:rPr>
      </w:pPr>
    </w:p>
    <w:p w14:paraId="7416CCDA" w14:textId="77777777" w:rsidR="00E677D1" w:rsidRPr="00424D6F" w:rsidRDefault="00E677D1">
      <w:pPr>
        <w:ind w:left="720" w:firstLine="720"/>
        <w:jc w:val="both"/>
        <w:rPr>
          <w:rFonts w:asciiTheme="majorHAnsi" w:hAnsiTheme="majorHAnsi" w:cstheme="majorHAnsi"/>
          <w:b/>
          <w:highlight w:val="white"/>
        </w:rPr>
      </w:pPr>
    </w:p>
    <w:p w14:paraId="29BDCF44" w14:textId="77777777" w:rsidR="00E677D1" w:rsidRPr="00424D6F" w:rsidRDefault="00E677D1">
      <w:pPr>
        <w:jc w:val="both"/>
        <w:rPr>
          <w:rFonts w:asciiTheme="majorHAnsi" w:hAnsiTheme="majorHAnsi" w:cstheme="majorHAnsi"/>
          <w:b/>
          <w:highlight w:val="white"/>
        </w:rPr>
      </w:pPr>
    </w:p>
    <w:p w14:paraId="71C53825" w14:textId="11AC5EBE" w:rsidR="00E677D1" w:rsidRPr="00424D6F" w:rsidRDefault="00000000">
      <w:pPr>
        <w:jc w:val="both"/>
        <w:rPr>
          <w:rFonts w:asciiTheme="majorHAnsi" w:hAnsiTheme="majorHAnsi" w:cstheme="majorHAnsi"/>
          <w:b/>
          <w:highlight w:val="white"/>
          <w:lang w:val="fr-FR"/>
        </w:rPr>
      </w:pPr>
      <w:r w:rsidRPr="00424D6F">
        <w:rPr>
          <w:rFonts w:asciiTheme="majorHAnsi" w:hAnsiTheme="majorHAnsi" w:cstheme="majorHAnsi"/>
          <w:b/>
          <w:shd w:val="clear" w:color="auto" w:fill="F3F3F3"/>
        </w:rPr>
        <w:tab/>
      </w:r>
      <w:proofErr w:type="spellStart"/>
      <w:r w:rsidRPr="00424D6F">
        <w:rPr>
          <w:rFonts w:asciiTheme="majorHAnsi" w:hAnsiTheme="majorHAnsi" w:cstheme="majorHAnsi"/>
          <w:b/>
          <w:highlight w:val="white"/>
          <w:lang w:val="fr-FR"/>
        </w:rPr>
        <w:t>Correla</w:t>
      </w:r>
      <w:r w:rsidR="00424D6F" w:rsidRPr="00424D6F">
        <w:rPr>
          <w:rFonts w:asciiTheme="majorHAnsi" w:hAnsiTheme="majorHAnsi" w:cstheme="majorHAnsi"/>
          <w:b/>
          <w:highlight w:val="white"/>
          <w:lang w:val="fr-FR"/>
        </w:rPr>
        <w:t>tion</w:t>
      </w:r>
      <w:proofErr w:type="spellEnd"/>
    </w:p>
    <w:p w14:paraId="5AA63B2B" w14:textId="77777777" w:rsidR="00424D6F" w:rsidRPr="00424D6F" w:rsidRDefault="00424D6F">
      <w:pPr>
        <w:jc w:val="both"/>
        <w:rPr>
          <w:rFonts w:asciiTheme="majorHAnsi" w:hAnsiTheme="majorHAnsi" w:cstheme="majorHAnsi"/>
          <w:b/>
          <w:highlight w:val="white"/>
          <w:lang w:val="fr-FR"/>
        </w:rPr>
      </w:pPr>
    </w:p>
    <w:p w14:paraId="448CB428" w14:textId="77777777" w:rsidR="00424D6F" w:rsidRPr="00424D6F" w:rsidRDefault="00000000" w:rsidP="00424D6F">
      <w:pPr>
        <w:ind w:left="720"/>
        <w:jc w:val="both"/>
        <w:rPr>
          <w:rFonts w:asciiTheme="majorHAnsi" w:hAnsiTheme="majorHAnsi" w:cstheme="majorHAnsi"/>
          <w:highlight w:val="white"/>
          <w:lang w:val="fr-FR"/>
        </w:rPr>
      </w:pPr>
      <w:r w:rsidRPr="00424D6F">
        <w:rPr>
          <w:rFonts w:asciiTheme="majorHAnsi" w:hAnsiTheme="majorHAnsi" w:cstheme="majorHAnsi"/>
          <w:b/>
          <w:highlight w:val="white"/>
          <w:lang w:val="fr-FR"/>
        </w:rPr>
        <w:tab/>
      </w:r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To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estimate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correlation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between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price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time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and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their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respective Google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search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trends, Pearson and Spearman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correlation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coefficients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were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used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. The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choice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of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these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two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coefficients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necessary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because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the Pearson coefficient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measures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linear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relationship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between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two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variables,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while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the Spearman coefficient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assesses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monotonic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relationship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between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two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variables,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where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the rate of change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does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not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necessarily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need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to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be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constant </w:t>
      </w:r>
      <w:r w:rsidR="00424D6F" w:rsidRPr="00424D6F">
        <w:rPr>
          <w:rFonts w:asciiTheme="majorHAnsi" w:hAnsiTheme="majorHAnsi" w:cstheme="majorHAnsi"/>
          <w:highlight w:val="white"/>
          <w:lang w:val="fr-FR"/>
        </w:rPr>
        <w:lastRenderedPageBreak/>
        <w:t xml:space="preserve">[7].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Thus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, a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comparison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between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results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obtained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through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both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methods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allows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for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evaluating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prediction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models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. The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correlations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of the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price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time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with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their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respective Google Trends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searches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can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be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="00424D6F" w:rsidRPr="00424D6F">
        <w:rPr>
          <w:rFonts w:asciiTheme="majorHAnsi" w:hAnsiTheme="majorHAnsi" w:cstheme="majorHAnsi"/>
          <w:highlight w:val="white"/>
          <w:lang w:val="fr-FR"/>
        </w:rPr>
        <w:t>seen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 xml:space="preserve"> in the table </w:t>
      </w:r>
      <w:proofErr w:type="spellStart"/>
      <w:proofErr w:type="gramStart"/>
      <w:r w:rsidR="00424D6F" w:rsidRPr="00424D6F">
        <w:rPr>
          <w:rFonts w:asciiTheme="majorHAnsi" w:hAnsiTheme="majorHAnsi" w:cstheme="majorHAnsi"/>
          <w:highlight w:val="white"/>
          <w:lang w:val="fr-FR"/>
        </w:rPr>
        <w:t>below</w:t>
      </w:r>
      <w:proofErr w:type="spellEnd"/>
      <w:r w:rsidR="00424D6F" w:rsidRPr="00424D6F">
        <w:rPr>
          <w:rFonts w:asciiTheme="majorHAnsi" w:hAnsiTheme="majorHAnsi" w:cstheme="majorHAnsi"/>
          <w:highlight w:val="white"/>
          <w:lang w:val="fr-FR"/>
        </w:rPr>
        <w:t>:</w:t>
      </w:r>
      <w:proofErr w:type="gramEnd"/>
    </w:p>
    <w:p w14:paraId="5C4EBB64" w14:textId="6887605B" w:rsidR="00E677D1" w:rsidRPr="00424D6F" w:rsidRDefault="00000000" w:rsidP="00424D6F">
      <w:pPr>
        <w:ind w:left="720"/>
        <w:jc w:val="both"/>
        <w:rPr>
          <w:rFonts w:asciiTheme="majorHAnsi" w:hAnsiTheme="majorHAnsi" w:cstheme="majorHAnsi"/>
          <w:b/>
          <w:shd w:val="clear" w:color="auto" w:fill="FFF2CC"/>
        </w:rPr>
      </w:pPr>
      <w:r w:rsidRPr="00424D6F">
        <w:rPr>
          <w:rFonts w:asciiTheme="majorHAnsi" w:hAnsiTheme="majorHAnsi" w:cstheme="majorHAnsi"/>
          <w:b/>
          <w:noProof/>
          <w:highlight w:val="white"/>
        </w:rPr>
        <w:drawing>
          <wp:inline distT="114300" distB="114300" distL="114300" distR="114300" wp14:anchorId="1047EFF9" wp14:editId="32CDE997">
            <wp:extent cx="4910138" cy="203835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75F25" w14:textId="77777777" w:rsidR="00424D6F" w:rsidRPr="00424D6F" w:rsidRDefault="00424D6F" w:rsidP="00424D6F">
      <w:pPr>
        <w:jc w:val="both"/>
        <w:rPr>
          <w:rFonts w:asciiTheme="majorHAnsi" w:hAnsiTheme="majorHAnsi" w:cstheme="majorHAnsi"/>
          <w:highlight w:val="white"/>
          <w:lang w:val="fr-FR"/>
        </w:rPr>
      </w:pPr>
      <w:r w:rsidRPr="00424D6F">
        <w:rPr>
          <w:rFonts w:asciiTheme="majorHAnsi" w:hAnsiTheme="majorHAnsi" w:cstheme="majorHAnsi"/>
          <w:highlight w:val="white"/>
          <w:lang w:val="fr-FR"/>
        </w:rPr>
        <w:t xml:space="preserve">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obtained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data show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Spearman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correlation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coefficient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higher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for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most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variables,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which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may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provide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an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interesting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perspective for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possibility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of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choosing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non-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linear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forecasting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models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>. The best performance of non-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linear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models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to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predict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cryptocurrency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prices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with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Google Trends has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already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been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demonstrated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[8].</w:t>
      </w:r>
    </w:p>
    <w:p w14:paraId="0AB9232E" w14:textId="77777777" w:rsidR="00424D6F" w:rsidRPr="00424D6F" w:rsidRDefault="00424D6F" w:rsidP="00424D6F">
      <w:pPr>
        <w:jc w:val="both"/>
        <w:rPr>
          <w:rFonts w:asciiTheme="majorHAnsi" w:hAnsiTheme="majorHAnsi" w:cstheme="majorHAnsi"/>
          <w:b/>
          <w:shd w:val="clear" w:color="auto" w:fill="FFF2CC"/>
          <w:lang w:val="fr-FR"/>
        </w:rPr>
      </w:pPr>
    </w:p>
    <w:p w14:paraId="5377D1E7" w14:textId="77777777" w:rsidR="00E677D1" w:rsidRPr="00424D6F" w:rsidRDefault="00000000">
      <w:pPr>
        <w:ind w:left="720" w:firstLine="720"/>
        <w:jc w:val="both"/>
        <w:rPr>
          <w:rFonts w:asciiTheme="majorHAnsi" w:hAnsiTheme="majorHAnsi" w:cstheme="majorHAnsi"/>
          <w:b/>
          <w:highlight w:val="white"/>
        </w:rPr>
      </w:pPr>
      <w:proofErr w:type="spellStart"/>
      <w:r w:rsidRPr="00424D6F">
        <w:rPr>
          <w:rFonts w:asciiTheme="majorHAnsi" w:hAnsiTheme="majorHAnsi" w:cstheme="majorHAnsi"/>
          <w:b/>
          <w:highlight w:val="white"/>
        </w:rPr>
        <w:t>pearson</w:t>
      </w:r>
      <w:proofErr w:type="spellEnd"/>
    </w:p>
    <w:p w14:paraId="36BC7E4F" w14:textId="77777777" w:rsidR="00E677D1" w:rsidRPr="00424D6F" w:rsidRDefault="00000000">
      <w:pPr>
        <w:ind w:left="720" w:firstLine="720"/>
        <w:jc w:val="center"/>
        <w:rPr>
          <w:rFonts w:asciiTheme="majorHAnsi" w:hAnsiTheme="majorHAnsi" w:cstheme="majorHAnsi"/>
          <w:b/>
          <w:sz w:val="28"/>
          <w:szCs w:val="28"/>
          <w:highlight w:val="white"/>
        </w:rPr>
      </w:pPr>
      <m:oMathPara>
        <m:oMath>
          <m:r>
            <w:rPr>
              <w:rFonts w:ascii="Cambria Math" w:hAnsi="Cambria Math" w:cstheme="majorHAnsi"/>
              <w:sz w:val="28"/>
              <w:szCs w:val="28"/>
              <w:highlight w:val="white"/>
            </w:rPr>
            <m:t xml:space="preserve">Cor(X, Y) </m:t>
          </m:r>
          <m:r>
            <m:rPr>
              <m:sty m:val="bi"/>
            </m:rPr>
            <w:rPr>
              <w:rFonts w:ascii="Cambria Math" w:hAnsi="Cambria Math" w:cstheme="majorHAnsi"/>
              <w:sz w:val="28"/>
              <w:szCs w:val="28"/>
              <w:highlight w:val="white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sz w:val="28"/>
                  <w:szCs w:val="28"/>
                  <w:highlight w:val="white"/>
                </w:rPr>
              </m:ctrlPr>
            </m:fPr>
            <m:num>
              <m:r>
                <w:rPr>
                  <w:rFonts w:ascii="Cambria Math" w:hAnsi="Cambria Math" w:cstheme="majorHAnsi"/>
                  <w:sz w:val="28"/>
                  <w:szCs w:val="28"/>
                  <w:highlight w:val="white"/>
                </w:rPr>
                <m:t>Cov(X, Y)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</m:ctrlPr>
                </m:radPr>
                <m:deg/>
                <m:e>
                  <m: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  <m:t>Var(X)Var(Y)</m:t>
                  </m:r>
                </m:e>
              </m:rad>
            </m:den>
          </m:f>
        </m:oMath>
      </m:oMathPara>
    </w:p>
    <w:p w14:paraId="78466C0C" w14:textId="77777777" w:rsidR="00E677D1" w:rsidRPr="00424D6F" w:rsidRDefault="00E677D1">
      <w:pPr>
        <w:ind w:left="720" w:firstLine="720"/>
        <w:jc w:val="both"/>
        <w:rPr>
          <w:rFonts w:asciiTheme="majorHAnsi" w:hAnsiTheme="majorHAnsi" w:cstheme="majorHAnsi"/>
          <w:highlight w:val="white"/>
        </w:rPr>
      </w:pPr>
    </w:p>
    <w:p w14:paraId="40ABEFE9" w14:textId="77777777" w:rsidR="00E677D1" w:rsidRPr="00424D6F" w:rsidRDefault="00000000">
      <w:pPr>
        <w:ind w:left="720" w:firstLine="720"/>
        <w:jc w:val="both"/>
        <w:rPr>
          <w:rFonts w:asciiTheme="majorHAnsi" w:hAnsiTheme="majorHAnsi" w:cstheme="majorHAnsi"/>
          <w:b/>
          <w:highlight w:val="white"/>
        </w:rPr>
      </w:pPr>
      <w:proofErr w:type="spellStart"/>
      <w:r w:rsidRPr="00424D6F">
        <w:rPr>
          <w:rFonts w:asciiTheme="majorHAnsi" w:hAnsiTheme="majorHAnsi" w:cstheme="majorHAnsi"/>
          <w:b/>
          <w:highlight w:val="white"/>
        </w:rPr>
        <w:t>spearman</w:t>
      </w:r>
      <w:proofErr w:type="spellEnd"/>
    </w:p>
    <w:p w14:paraId="1F1F98AF" w14:textId="77777777" w:rsidR="00E677D1" w:rsidRPr="00424D6F" w:rsidRDefault="00000000">
      <w:pPr>
        <w:ind w:left="2880" w:firstLine="720"/>
        <w:jc w:val="both"/>
        <w:rPr>
          <w:rFonts w:asciiTheme="majorHAnsi" w:hAnsiTheme="majorHAnsi" w:cstheme="majorHAnsi"/>
          <w:b/>
          <w:sz w:val="28"/>
          <w:szCs w:val="28"/>
          <w:highlight w:val="white"/>
        </w:rPr>
      </w:pPr>
      <m:oMathPara>
        <m:oMath>
          <m:r>
            <m:rPr>
              <m:sty m:val="bi"/>
            </m:rPr>
            <w:rPr>
              <w:rFonts w:ascii="Cambria Math" w:hAnsi="Cambria Math" w:cstheme="majorHAnsi"/>
              <w:sz w:val="28"/>
              <w:szCs w:val="28"/>
              <w:highlight w:val="white"/>
            </w:rPr>
            <m:t xml:space="preserve">Spearman = 1 - </m:t>
          </m:r>
          <m:f>
            <m:fPr>
              <m:ctrlPr>
                <w:rPr>
                  <w:rFonts w:ascii="Cambria Math" w:hAnsi="Cambria Math" w:cstheme="majorHAnsi"/>
                  <w:b/>
                  <w:sz w:val="28"/>
                  <w:szCs w:val="28"/>
                  <w:highlight w:val="white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ajorHAnsi"/>
                  <w:sz w:val="28"/>
                  <w:szCs w:val="28"/>
                  <w:highlight w:val="white"/>
                </w:rPr>
                <m:t xml:space="preserve">6 </m:t>
              </m:r>
              <m:nary>
                <m:naryPr>
                  <m:chr m:val="∑"/>
                  <m:ctrlPr>
                    <w:rPr>
                      <w:rFonts w:ascii="Cambria Math" w:hAnsi="Cambria Math" w:cstheme="majorHAnsi"/>
                      <w:b/>
                      <w:sz w:val="28"/>
                      <w:szCs w:val="28"/>
                      <w:highlight w:val="white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  <m:t>i</m:t>
                  </m:r>
                </m:sub>
                <m:sup/>
                <m:e/>
              </m:nary>
              <m:r>
                <m:rPr>
                  <m:sty m:val="bi"/>
                </m:rPr>
                <w:rPr>
                  <w:rFonts w:ascii="Cambria Math" w:hAnsi="Cambria Math" w:cstheme="majorHAnsi"/>
                  <w:sz w:val="28"/>
                  <w:szCs w:val="28"/>
                  <w:highlight w:val="white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theme="majorHAnsi"/>
                      <w:b/>
                      <w:sz w:val="28"/>
                      <w:szCs w:val="28"/>
                      <w:highlight w:val="white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theme="majorHAnsi"/>
                          <w:b/>
                          <w:sz w:val="28"/>
                          <w:szCs w:val="28"/>
                          <w:highlight w:val="white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ajorHAnsi"/>
                          <w:sz w:val="28"/>
                          <w:szCs w:val="28"/>
                          <w:highlight w:val="white"/>
                        </w:rPr>
                        <m:t>d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ajorHAnsi"/>
                          <w:sz w:val="28"/>
                          <w:szCs w:val="28"/>
                          <w:highlight w:val="white"/>
                        </w:rPr>
                        <m:t>i</m:t>
                      </m:r>
                    </m:sub>
                  </m:sSub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theme="majorHAnsi"/>
                  <w:sz w:val="28"/>
                  <w:szCs w:val="28"/>
                  <w:highlight w:val="white"/>
                </w:rPr>
                <m:t>n(</m:t>
              </m:r>
              <m:sSup>
                <m:sSupPr>
                  <m:ctrlPr>
                    <w:rPr>
                      <w:rFonts w:ascii="Cambria Math" w:hAnsi="Cambria Math" w:cstheme="majorHAnsi"/>
                      <w:b/>
                      <w:sz w:val="28"/>
                      <w:szCs w:val="28"/>
                      <w:highlight w:val="white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theme="majorHAnsi"/>
                  <w:sz w:val="28"/>
                  <w:szCs w:val="28"/>
                  <w:highlight w:val="white"/>
                </w:rPr>
                <m:t>-1)</m:t>
              </m:r>
            </m:den>
          </m:f>
        </m:oMath>
      </m:oMathPara>
    </w:p>
    <w:p w14:paraId="15B5A437" w14:textId="77777777" w:rsidR="00E677D1" w:rsidRPr="00424D6F" w:rsidRDefault="00E677D1" w:rsidP="00424D6F">
      <w:pPr>
        <w:jc w:val="both"/>
        <w:rPr>
          <w:rFonts w:asciiTheme="majorHAnsi" w:hAnsiTheme="majorHAnsi" w:cstheme="majorHAnsi"/>
          <w:b/>
          <w:highlight w:val="white"/>
        </w:rPr>
      </w:pPr>
    </w:p>
    <w:p w14:paraId="74699484" w14:textId="77777777" w:rsidR="00E677D1" w:rsidRPr="00424D6F" w:rsidRDefault="00000000" w:rsidP="00424D6F">
      <w:pPr>
        <w:jc w:val="both"/>
        <w:rPr>
          <w:rFonts w:asciiTheme="majorHAnsi" w:hAnsiTheme="majorHAnsi" w:cstheme="majorHAnsi"/>
          <w:b/>
          <w:highlight w:val="white"/>
          <w:lang w:val="fr-FR"/>
        </w:rPr>
      </w:pPr>
      <w:proofErr w:type="spellStart"/>
      <w:r w:rsidRPr="00424D6F">
        <w:rPr>
          <w:rFonts w:asciiTheme="majorHAnsi" w:hAnsiTheme="majorHAnsi" w:cstheme="majorHAnsi"/>
          <w:b/>
          <w:highlight w:val="white"/>
          <w:lang w:val="fr-FR"/>
        </w:rPr>
        <w:t>Stationarity</w:t>
      </w:r>
      <w:proofErr w:type="spellEnd"/>
    </w:p>
    <w:p w14:paraId="4F07DC2C" w14:textId="77777777" w:rsidR="00424D6F" w:rsidRPr="00424D6F" w:rsidRDefault="00424D6F" w:rsidP="00424D6F">
      <w:pPr>
        <w:rPr>
          <w:rFonts w:asciiTheme="majorHAnsi" w:hAnsiTheme="majorHAnsi" w:cstheme="majorHAnsi"/>
          <w:highlight w:val="white"/>
          <w:lang w:val="fr-FR"/>
        </w:rPr>
      </w:pPr>
    </w:p>
    <w:p w14:paraId="52667BA7" w14:textId="77777777" w:rsidR="00424D6F" w:rsidRPr="00424D6F" w:rsidRDefault="00424D6F" w:rsidP="00424D6F">
      <w:pPr>
        <w:rPr>
          <w:rFonts w:asciiTheme="majorHAnsi" w:hAnsiTheme="majorHAnsi" w:cstheme="majorHAnsi"/>
          <w:highlight w:val="white"/>
          <w:lang w:val="fr-FR"/>
        </w:rPr>
      </w:pPr>
    </w:p>
    <w:p w14:paraId="088493EF" w14:textId="7B965C79" w:rsidR="00424D6F" w:rsidRPr="00424D6F" w:rsidRDefault="00424D6F" w:rsidP="00424D6F">
      <w:pPr>
        <w:rPr>
          <w:rFonts w:asciiTheme="majorHAnsi" w:hAnsiTheme="majorHAnsi" w:cstheme="majorHAnsi"/>
          <w:highlight w:val="white"/>
          <w:lang w:val="fr-FR"/>
        </w:rPr>
      </w:pPr>
      <w:r w:rsidRPr="00424D6F">
        <w:rPr>
          <w:rFonts w:asciiTheme="majorHAnsi" w:hAnsiTheme="majorHAnsi" w:cstheme="majorHAnsi"/>
          <w:highlight w:val="white"/>
          <w:lang w:val="fr-FR"/>
        </w:rPr>
        <w:t xml:space="preserve">There are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many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definitions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for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stationarity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of time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but in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general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said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 time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when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fluctuates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randomly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around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 constant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mean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. A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said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to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be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strictly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when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statistical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characteristics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(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mean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variance, and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autocorrelation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) of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its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joint distribution do not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vary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with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time.</w:t>
      </w:r>
    </w:p>
    <w:p w14:paraId="36F54513" w14:textId="77777777" w:rsidR="00424D6F" w:rsidRPr="00424D6F" w:rsidRDefault="00424D6F" w:rsidP="00424D6F">
      <w:pPr>
        <w:rPr>
          <w:rFonts w:asciiTheme="majorHAnsi" w:hAnsiTheme="majorHAnsi" w:cstheme="majorHAnsi"/>
          <w:highlight w:val="white"/>
          <w:lang w:val="fr-FR"/>
        </w:rPr>
      </w:pPr>
    </w:p>
    <w:p w14:paraId="612BE800" w14:textId="40A28C83" w:rsidR="00424D6F" w:rsidRPr="00424D6F" w:rsidRDefault="00424D6F" w:rsidP="00424D6F">
      <w:pPr>
        <w:rPr>
          <w:rFonts w:asciiTheme="majorHAnsi" w:hAnsiTheme="majorHAnsi" w:cstheme="majorHAnsi"/>
          <w:highlight w:val="white"/>
          <w:lang w:val="fr-FR"/>
        </w:rPr>
      </w:pPr>
      <w:r w:rsidRPr="00424D6F">
        <w:rPr>
          <w:rFonts w:asciiTheme="majorHAnsi" w:hAnsiTheme="majorHAnsi" w:cstheme="majorHAnsi"/>
          <w:highlight w:val="white"/>
          <w:lang w:val="fr-FR"/>
        </w:rPr>
        <w:t xml:space="preserve">To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prove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stationarity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or non-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stationarity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of time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there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are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several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tests, and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study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chose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Augmented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Dickey-Fuller Test (ADF) [9]. This test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applies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an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autoregressive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model,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evaluating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whether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slope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coefficient tends to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zero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which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would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make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process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stochastic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>.</w:t>
      </w:r>
    </w:p>
    <w:p w14:paraId="22DBD947" w14:textId="77777777" w:rsidR="00E677D1" w:rsidRPr="00424D6F" w:rsidRDefault="00000000">
      <w:pPr>
        <w:ind w:left="720" w:firstLine="720"/>
        <w:jc w:val="center"/>
        <w:rPr>
          <w:rFonts w:asciiTheme="majorHAnsi" w:hAnsiTheme="majorHAnsi" w:cstheme="majorHAnsi"/>
          <w:sz w:val="28"/>
          <w:szCs w:val="28"/>
          <w:highlight w:val="white"/>
          <w:lang w:val="fr-FR"/>
        </w:rPr>
      </w:pPr>
      <m:oMath>
        <m:r>
          <w:rPr>
            <w:rFonts w:ascii="Cambria Math" w:hAnsi="Cambria Math" w:cstheme="majorHAnsi"/>
          </w:rPr>
          <m:t>Δ</m:t>
        </m:r>
        <m:sSub>
          <m:sSubPr>
            <m:ctrlPr>
              <w:rPr>
                <w:rFonts w:ascii="Cambria Math" w:hAnsi="Cambria Math" w:cstheme="majorHAnsi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hAnsi="Cambria Math" w:cstheme="majorHAnsi"/>
                <w:sz w:val="28"/>
                <w:szCs w:val="28"/>
                <w:highlight w:val="white"/>
              </w:rPr>
              <m:t>Y</m:t>
            </m:r>
          </m:e>
          <m:sub>
            <m:r>
              <w:rPr>
                <w:rFonts w:ascii="Cambria Math" w:hAnsi="Cambria Math" w:cstheme="majorHAnsi"/>
                <w:sz w:val="28"/>
                <w:szCs w:val="28"/>
                <w:highlight w:val="white"/>
              </w:rPr>
              <m:t>t</m:t>
            </m:r>
          </m:sub>
        </m:sSub>
        <m:r>
          <w:rPr>
            <w:rFonts w:ascii="Cambria Math" w:hAnsi="Cambria Math" w:cstheme="majorHAnsi"/>
            <w:sz w:val="28"/>
            <w:szCs w:val="28"/>
            <w:highlight w:val="white"/>
          </w:rPr>
          <m:t xml:space="preserve"> = Δ</m:t>
        </m:r>
        <m:sSub>
          <m:sSubPr>
            <m:ctrlPr>
              <w:rPr>
                <w:rFonts w:ascii="Cambria Math" w:hAnsi="Cambria Math" w:cstheme="majorHAnsi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hAnsi="Cambria Math" w:cstheme="majorHAnsi"/>
                <w:sz w:val="28"/>
                <w:szCs w:val="28"/>
                <w:highlight w:val="white"/>
              </w:rPr>
              <m:t>Y</m:t>
            </m:r>
          </m:e>
          <m:sub>
            <m:r>
              <w:rPr>
                <w:rFonts w:ascii="Cambria Math" w:hAnsi="Cambria Math" w:cstheme="majorHAnsi"/>
                <w:sz w:val="28"/>
                <w:szCs w:val="28"/>
                <w:highlight w:val="white"/>
              </w:rPr>
              <m:t>t-1</m:t>
            </m:r>
          </m:sub>
        </m:sSub>
        <m:r>
          <w:rPr>
            <w:rFonts w:ascii="Cambria Math" w:hAnsi="Cambria Math" w:cstheme="majorHAnsi"/>
            <w:sz w:val="28"/>
            <w:szCs w:val="28"/>
            <w:highlight w:val="white"/>
          </w:rPr>
          <m:t xml:space="preserve"> + </m:t>
        </m:r>
        <m:sSub>
          <m:sSubPr>
            <m:ctrlPr>
              <w:rPr>
                <w:rFonts w:ascii="Cambria Math" w:hAnsi="Cambria Math" w:cstheme="majorHAnsi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hAnsi="Cambria Math" w:cstheme="majorHAnsi"/>
                <w:sz w:val="28"/>
                <w:szCs w:val="28"/>
                <w:highlight w:val="white"/>
              </w:rPr>
              <m:t>ϵ</m:t>
            </m:r>
          </m:e>
          <m:sub>
            <m:r>
              <w:rPr>
                <w:rFonts w:ascii="Cambria Math" w:hAnsi="Cambria Math" w:cstheme="majorHAnsi"/>
                <w:sz w:val="28"/>
                <w:szCs w:val="28"/>
                <w:highlight w:val="white"/>
              </w:rPr>
              <m:t>t</m:t>
            </m:r>
          </m:sub>
        </m:sSub>
      </m:oMath>
      <w:r w:rsidRPr="00424D6F">
        <w:rPr>
          <w:rFonts w:asciiTheme="majorHAnsi" w:hAnsiTheme="majorHAnsi" w:cstheme="majorHAnsi"/>
          <w:i/>
          <w:sz w:val="28"/>
          <w:szCs w:val="28"/>
          <w:highlight w:val="white"/>
          <w:lang w:val="fr-FR"/>
        </w:rPr>
        <w:t xml:space="preserve"> </w:t>
      </w:r>
    </w:p>
    <w:p w14:paraId="25FC4375" w14:textId="2AD8B128" w:rsidR="00E677D1" w:rsidRPr="00424D6F" w:rsidRDefault="00424D6F">
      <w:pPr>
        <w:ind w:firstLine="720"/>
        <w:jc w:val="both"/>
        <w:rPr>
          <w:rFonts w:asciiTheme="majorHAnsi" w:hAnsiTheme="majorHAnsi" w:cstheme="majorHAnsi"/>
          <w:shd w:val="clear" w:color="auto" w:fill="FFE599"/>
          <w:lang w:val="fr-FR"/>
        </w:rPr>
      </w:pPr>
      <w:r w:rsidRPr="00424D6F">
        <w:rPr>
          <w:rFonts w:asciiTheme="majorHAnsi" w:hAnsiTheme="majorHAnsi" w:cstheme="majorHAnsi"/>
          <w:highlight w:val="white"/>
          <w:lang w:val="fr-FR"/>
        </w:rPr>
        <w:t xml:space="preserve">If the test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result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has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some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time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dependency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if the test value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statistically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significant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null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hypothesis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rejected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. In addition,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noted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sometimes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ADF fails to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reject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null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hypothesis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.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Therefore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opted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to use the KPSS test [10] to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confirm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non-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stationarity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of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most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of the time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present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in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study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.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Unlike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ADF,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null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hypothesis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for the KPSS test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non-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.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Both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tests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were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implemented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using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lastRenderedPageBreak/>
        <w:t>statsmodel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library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[11].</w:t>
      </w:r>
      <w:r w:rsidR="00000000" w:rsidRPr="00424D6F">
        <w:rPr>
          <w:rFonts w:asciiTheme="majorHAnsi" w:hAnsiTheme="majorHAnsi" w:cstheme="majorHAnsi"/>
          <w:noProof/>
          <w:highlight w:val="white"/>
        </w:rPr>
        <w:drawing>
          <wp:inline distT="114300" distB="114300" distL="114300" distR="114300" wp14:anchorId="2087204C" wp14:editId="7AEEC04C">
            <wp:extent cx="5731200" cy="2628900"/>
            <wp:effectExtent l="25400" t="25400" r="25400" b="254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B49887" w14:textId="77777777" w:rsidR="00E677D1" w:rsidRPr="00424D6F" w:rsidRDefault="00E677D1">
      <w:pPr>
        <w:jc w:val="both"/>
        <w:rPr>
          <w:rFonts w:asciiTheme="majorHAnsi" w:hAnsiTheme="majorHAnsi" w:cstheme="majorHAnsi"/>
          <w:shd w:val="clear" w:color="auto" w:fill="FFE599"/>
          <w:lang w:val="fr-FR"/>
        </w:rPr>
      </w:pPr>
    </w:p>
    <w:p w14:paraId="67A9E5D8" w14:textId="6F748C2A" w:rsidR="00424D6F" w:rsidRPr="00424D6F" w:rsidRDefault="00424D6F">
      <w:pPr>
        <w:ind w:firstLine="720"/>
        <w:jc w:val="both"/>
        <w:rPr>
          <w:rFonts w:asciiTheme="majorHAnsi" w:hAnsiTheme="majorHAnsi" w:cstheme="majorHAnsi"/>
          <w:highlight w:val="white"/>
          <w:lang w:val="fr-FR"/>
        </w:rPr>
      </w:pPr>
      <w:r w:rsidRPr="00424D6F">
        <w:rPr>
          <w:rFonts w:asciiTheme="majorHAnsi" w:hAnsiTheme="majorHAnsi" w:cstheme="majorHAnsi"/>
          <w:highlight w:val="white"/>
          <w:lang w:val="fr-FR"/>
        </w:rPr>
        <w:t xml:space="preserve">As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expected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the time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are not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. Following the convention in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financial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market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[12],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opted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for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logarithmic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returns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to solve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problem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.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These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returns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in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turn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proved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to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be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according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to the tests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applied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so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decided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to use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them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>.</w:t>
      </w:r>
    </w:p>
    <w:p w14:paraId="09315728" w14:textId="2C58AB36" w:rsidR="00E677D1" w:rsidRPr="00424D6F" w:rsidRDefault="00000000">
      <w:pPr>
        <w:ind w:firstLine="720"/>
        <w:jc w:val="center"/>
        <w:rPr>
          <w:rFonts w:asciiTheme="majorHAnsi" w:hAnsiTheme="majorHAnsi" w:cstheme="majorHAnsi"/>
          <w:sz w:val="28"/>
          <w:szCs w:val="28"/>
          <w:highlight w:val="white"/>
          <w:lang w:val="fr-FR"/>
        </w:rPr>
      </w:pPr>
      <m:oMathPara>
        <m:oMath>
          <m:r>
            <w:rPr>
              <w:rFonts w:ascii="Cambria Math" w:hAnsi="Cambria Math" w:cstheme="majorHAnsi"/>
              <w:sz w:val="28"/>
              <w:szCs w:val="28"/>
              <w:highlight w:val="white"/>
            </w:rPr>
            <m:t>ret</m:t>
          </m:r>
          <m:r>
            <w:rPr>
              <w:rFonts w:ascii="Cambria Math" w:hAnsi="Cambria Math" w:cstheme="majorHAnsi"/>
              <w:sz w:val="28"/>
              <w:szCs w:val="28"/>
              <w:highlight w:val="white"/>
            </w:rPr>
            <m:t>u</m:t>
          </m:r>
          <m:r>
            <w:rPr>
              <w:rFonts w:ascii="Cambria Math" w:hAnsi="Cambria Math" w:cstheme="majorHAnsi"/>
              <w:sz w:val="28"/>
              <w:szCs w:val="28"/>
              <w:highlight w:val="white"/>
            </w:rPr>
            <m:t>rn</m:t>
          </m:r>
          <m:r>
            <w:rPr>
              <w:rFonts w:ascii="Cambria Math" w:hAnsi="Cambria Math" w:cstheme="majorHAnsi"/>
              <w:sz w:val="28"/>
              <w:szCs w:val="28"/>
              <w:highlight w:val="white"/>
              <w:lang w:val="fr-FR"/>
            </w:rPr>
            <m:t xml:space="preserve"> = </m:t>
          </m:r>
          <m:r>
            <w:rPr>
              <w:rFonts w:ascii="Cambria Math" w:hAnsi="Cambria Math" w:cstheme="majorHAnsi"/>
              <w:sz w:val="28"/>
              <w:szCs w:val="28"/>
              <w:highlight w:val="white"/>
            </w:rPr>
            <m:t>ln</m:t>
          </m:r>
          <m:r>
            <w:rPr>
              <w:rFonts w:ascii="Cambria Math" w:hAnsi="Cambria Math" w:cstheme="majorHAnsi"/>
              <w:sz w:val="28"/>
              <w:szCs w:val="28"/>
              <w:highlight w:val="white"/>
              <w:lang w:val="fr-FR"/>
            </w:rPr>
            <m:t>(</m:t>
          </m:r>
          <m:f>
            <m:fPr>
              <m:ctrlPr>
                <w:rPr>
                  <w:rFonts w:ascii="Cambria Math" w:hAnsi="Cambria Math" w:cstheme="majorHAnsi"/>
                  <w:sz w:val="28"/>
                  <w:szCs w:val="28"/>
                  <w:highlight w:val="white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</w:rPr>
                    <m:t>t</m:t>
                  </m:r>
                  <m:r>
                    <w:rPr>
                      <w:rFonts w:ascii="Cambria Math" w:hAnsi="Cambria Math" w:cstheme="majorHAnsi"/>
                      <w:sz w:val="28"/>
                      <w:szCs w:val="28"/>
                      <w:highlight w:val="white"/>
                      <w:lang w:val="fr-FR"/>
                    </w:rPr>
                    <m:t>-1</m:t>
                  </m:r>
                </m:sub>
              </m:sSub>
            </m:den>
          </m:f>
          <m:r>
            <w:rPr>
              <w:rFonts w:ascii="Cambria Math" w:hAnsi="Cambria Math" w:cstheme="majorHAnsi"/>
              <w:sz w:val="28"/>
              <w:szCs w:val="28"/>
              <w:highlight w:val="white"/>
              <w:lang w:val="fr-FR"/>
            </w:rPr>
            <m:t>)</m:t>
          </m:r>
        </m:oMath>
      </m:oMathPara>
    </w:p>
    <w:p w14:paraId="6819968F" w14:textId="77777777" w:rsidR="00E677D1" w:rsidRPr="00424D6F" w:rsidRDefault="00000000" w:rsidP="00424D6F">
      <w:pPr>
        <w:jc w:val="both"/>
        <w:rPr>
          <w:rFonts w:asciiTheme="majorHAnsi" w:hAnsiTheme="majorHAnsi" w:cstheme="majorHAnsi"/>
          <w:b/>
          <w:highlight w:val="white"/>
          <w:lang w:val="fr-FR"/>
        </w:rPr>
      </w:pPr>
      <w:proofErr w:type="spellStart"/>
      <w:r w:rsidRPr="00424D6F">
        <w:rPr>
          <w:rFonts w:asciiTheme="majorHAnsi" w:hAnsiTheme="majorHAnsi" w:cstheme="majorHAnsi"/>
          <w:b/>
          <w:highlight w:val="white"/>
          <w:lang w:val="fr-FR"/>
        </w:rPr>
        <w:t>Cointegration</w:t>
      </w:r>
      <w:proofErr w:type="spellEnd"/>
    </w:p>
    <w:p w14:paraId="38B1E542" w14:textId="77777777" w:rsidR="00E677D1" w:rsidRPr="00424D6F" w:rsidRDefault="00E677D1">
      <w:pPr>
        <w:ind w:firstLine="720"/>
        <w:jc w:val="both"/>
        <w:rPr>
          <w:rFonts w:asciiTheme="majorHAnsi" w:hAnsiTheme="majorHAnsi" w:cstheme="majorHAnsi"/>
          <w:b/>
          <w:highlight w:val="white"/>
          <w:lang w:val="fr-FR"/>
        </w:rPr>
      </w:pPr>
    </w:p>
    <w:p w14:paraId="07AAB48F" w14:textId="6DC17A8B" w:rsidR="00E677D1" w:rsidRPr="00424D6F" w:rsidRDefault="00424D6F">
      <w:pPr>
        <w:ind w:firstLine="720"/>
        <w:jc w:val="both"/>
        <w:rPr>
          <w:rFonts w:asciiTheme="majorHAnsi" w:hAnsiTheme="majorHAnsi" w:cstheme="majorHAnsi"/>
          <w:highlight w:val="white"/>
          <w:lang w:val="fr-FR"/>
        </w:rPr>
      </w:pP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Cointegration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tests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demonstrate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whether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there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any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long-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term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relationship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between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two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time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. In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study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opted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to use the Engel-Granger test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implemented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through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stattools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library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[13],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which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works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as </w:t>
      </w:r>
      <w:proofErr w:type="spellStart"/>
      <w:proofErr w:type="gramStart"/>
      <w:r w:rsidRPr="00424D6F">
        <w:rPr>
          <w:rFonts w:asciiTheme="majorHAnsi" w:hAnsiTheme="majorHAnsi" w:cstheme="majorHAnsi"/>
          <w:highlight w:val="white"/>
          <w:lang w:val="fr-FR"/>
        </w:rPr>
        <w:t>follows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>:</w:t>
      </w:r>
      <w:proofErr w:type="gram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Considering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two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time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a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linear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relationship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between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two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discovered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through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regression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.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From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residuals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of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regression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are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considered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and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verified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whether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they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are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through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ADF. If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residuals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form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stationary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process,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then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two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are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cointegrated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they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present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relationship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[14].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results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for the variables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present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in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study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are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presented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in the table </w:t>
      </w:r>
      <w:proofErr w:type="spellStart"/>
      <w:proofErr w:type="gramStart"/>
      <w:r w:rsidRPr="00424D6F">
        <w:rPr>
          <w:rFonts w:asciiTheme="majorHAnsi" w:hAnsiTheme="majorHAnsi" w:cstheme="majorHAnsi"/>
          <w:highlight w:val="white"/>
          <w:lang w:val="fr-FR"/>
        </w:rPr>
        <w:t>below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>:</w:t>
      </w:r>
      <w:proofErr w:type="gramEnd"/>
    </w:p>
    <w:p w14:paraId="3ADD7DB5" w14:textId="77777777" w:rsidR="00E677D1" w:rsidRPr="00424D6F" w:rsidRDefault="00000000">
      <w:pPr>
        <w:ind w:firstLine="720"/>
        <w:jc w:val="center"/>
        <w:rPr>
          <w:rFonts w:asciiTheme="majorHAnsi" w:hAnsiTheme="majorHAnsi" w:cstheme="majorHAnsi"/>
          <w:b/>
          <w:highlight w:val="white"/>
        </w:rPr>
      </w:pPr>
      <w:r w:rsidRPr="00424D6F">
        <w:rPr>
          <w:rFonts w:asciiTheme="majorHAnsi" w:hAnsiTheme="majorHAnsi" w:cstheme="majorHAnsi"/>
          <w:b/>
          <w:highlight w:val="white"/>
        </w:rPr>
        <w:t>COINTEGRAÇÃO-PESQUISAS GT</w:t>
      </w:r>
    </w:p>
    <w:p w14:paraId="5E2C6597" w14:textId="77777777" w:rsidR="00E677D1" w:rsidRPr="00424D6F" w:rsidRDefault="00000000">
      <w:pPr>
        <w:ind w:firstLine="720"/>
        <w:jc w:val="center"/>
        <w:rPr>
          <w:rFonts w:asciiTheme="majorHAnsi" w:hAnsiTheme="majorHAnsi" w:cstheme="majorHAnsi"/>
          <w:b/>
          <w:highlight w:val="white"/>
        </w:rPr>
      </w:pPr>
      <w:r w:rsidRPr="00424D6F">
        <w:rPr>
          <w:rFonts w:asciiTheme="majorHAnsi" w:hAnsiTheme="majorHAnsi" w:cstheme="majorHAnsi"/>
          <w:b/>
          <w:noProof/>
          <w:highlight w:val="white"/>
        </w:rPr>
        <w:drawing>
          <wp:inline distT="114300" distB="114300" distL="114300" distR="114300" wp14:anchorId="345428C2" wp14:editId="1BAC6BC7">
            <wp:extent cx="4463888" cy="1694126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3888" cy="1694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22DB7" w14:textId="77777777" w:rsidR="00E677D1" w:rsidRPr="00424D6F" w:rsidRDefault="00000000">
      <w:pPr>
        <w:ind w:firstLine="720"/>
        <w:jc w:val="center"/>
        <w:rPr>
          <w:rFonts w:asciiTheme="majorHAnsi" w:hAnsiTheme="majorHAnsi" w:cstheme="majorHAnsi"/>
          <w:highlight w:val="white"/>
        </w:rPr>
      </w:pPr>
      <w:r w:rsidRPr="00424D6F">
        <w:rPr>
          <w:rFonts w:asciiTheme="majorHAnsi" w:hAnsiTheme="majorHAnsi" w:cstheme="majorHAnsi"/>
          <w:highlight w:val="white"/>
        </w:rPr>
        <w:t xml:space="preserve">  </w:t>
      </w:r>
    </w:p>
    <w:p w14:paraId="4DE0B9D8" w14:textId="77777777" w:rsidR="00E677D1" w:rsidRPr="00424D6F" w:rsidRDefault="00E677D1">
      <w:pPr>
        <w:jc w:val="both"/>
        <w:rPr>
          <w:rFonts w:asciiTheme="majorHAnsi" w:hAnsiTheme="majorHAnsi" w:cstheme="majorHAnsi"/>
          <w:highlight w:val="white"/>
        </w:rPr>
      </w:pPr>
    </w:p>
    <w:p w14:paraId="414670AE" w14:textId="77777777" w:rsidR="00E677D1" w:rsidRPr="00424D6F" w:rsidRDefault="00000000">
      <w:pPr>
        <w:ind w:firstLine="720"/>
        <w:jc w:val="both"/>
        <w:rPr>
          <w:rFonts w:asciiTheme="majorHAnsi" w:hAnsiTheme="majorHAnsi" w:cstheme="majorHAnsi"/>
          <w:highlight w:val="white"/>
        </w:rPr>
      </w:pPr>
      <w:r w:rsidRPr="00424D6F">
        <w:rPr>
          <w:rFonts w:asciiTheme="majorHAnsi" w:hAnsiTheme="majorHAnsi" w:cstheme="majorHAnsi"/>
          <w:highlight w:val="white"/>
        </w:rPr>
        <w:t xml:space="preserve">As </w:t>
      </w:r>
      <w:proofErr w:type="spellStart"/>
      <w:r w:rsidRPr="00424D6F">
        <w:rPr>
          <w:rFonts w:asciiTheme="majorHAnsi" w:hAnsiTheme="majorHAnsi" w:cstheme="majorHAnsi"/>
          <w:highlight w:val="white"/>
        </w:rPr>
        <w:t>can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</w:rPr>
        <w:t>be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</w:rPr>
        <w:t>observed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in </w:t>
      </w:r>
      <w:proofErr w:type="spellStart"/>
      <w:r w:rsidRPr="00424D6F">
        <w:rPr>
          <w:rFonts w:asciiTheme="majorHAnsi" w:hAnsiTheme="majorHAnsi" w:cstheme="majorHAnsi"/>
          <w:highlight w:val="white"/>
        </w:rPr>
        <w:t>the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</w:rPr>
        <w:t>tables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</w:rPr>
        <w:t>the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</w:rPr>
        <w:t>values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</w:rPr>
        <w:t>appear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</w:rPr>
        <w:t>to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</w:rPr>
        <w:t>be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</w:rPr>
        <w:t>cointegrated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(</w:t>
      </w:r>
      <w:proofErr w:type="spellStart"/>
      <w:r w:rsidRPr="00424D6F">
        <w:rPr>
          <w:rFonts w:asciiTheme="majorHAnsi" w:hAnsiTheme="majorHAnsi" w:cstheme="majorHAnsi"/>
          <w:highlight w:val="white"/>
        </w:rPr>
        <w:t>except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for </w:t>
      </w:r>
      <w:proofErr w:type="spellStart"/>
      <w:r w:rsidRPr="00424D6F">
        <w:rPr>
          <w:rFonts w:asciiTheme="majorHAnsi" w:hAnsiTheme="majorHAnsi" w:cstheme="majorHAnsi"/>
          <w:highlight w:val="white"/>
        </w:rPr>
        <w:t>Litecoin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</w:rPr>
        <w:t>which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</w:rPr>
        <w:t>has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a </w:t>
      </w:r>
      <w:proofErr w:type="spellStart"/>
      <w:r w:rsidRPr="00424D6F">
        <w:rPr>
          <w:rFonts w:asciiTheme="majorHAnsi" w:hAnsiTheme="majorHAnsi" w:cstheme="majorHAnsi"/>
          <w:highlight w:val="white"/>
        </w:rPr>
        <w:t>problem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</w:rPr>
        <w:t>with</w:t>
      </w:r>
      <w:proofErr w:type="spellEnd"/>
      <w:r w:rsidRPr="00424D6F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</w:rPr>
        <w:t>returns</w:t>
      </w:r>
      <w:proofErr w:type="spellEnd"/>
      <w:r w:rsidRPr="00424D6F">
        <w:rPr>
          <w:rFonts w:asciiTheme="majorHAnsi" w:hAnsiTheme="majorHAnsi" w:cstheme="majorHAnsi"/>
          <w:highlight w:val="white"/>
        </w:rPr>
        <w:t>).</w:t>
      </w:r>
    </w:p>
    <w:p w14:paraId="465D9B8D" w14:textId="77777777" w:rsidR="00E677D1" w:rsidRPr="00424D6F" w:rsidRDefault="00E677D1">
      <w:pPr>
        <w:ind w:firstLine="720"/>
        <w:jc w:val="both"/>
        <w:rPr>
          <w:rFonts w:asciiTheme="majorHAnsi" w:hAnsiTheme="majorHAnsi" w:cstheme="majorHAnsi"/>
          <w:highlight w:val="white"/>
        </w:rPr>
      </w:pPr>
    </w:p>
    <w:p w14:paraId="10254FFC" w14:textId="77777777" w:rsidR="00E677D1" w:rsidRPr="00424D6F" w:rsidRDefault="00000000">
      <w:pPr>
        <w:ind w:firstLine="720"/>
        <w:jc w:val="both"/>
        <w:rPr>
          <w:rFonts w:asciiTheme="majorHAnsi" w:hAnsiTheme="majorHAnsi" w:cstheme="majorHAnsi"/>
          <w:b/>
          <w:sz w:val="24"/>
          <w:szCs w:val="24"/>
          <w:highlight w:val="white"/>
          <w:lang w:val="fr-FR"/>
        </w:rPr>
      </w:pPr>
      <w:r w:rsidRPr="00424D6F">
        <w:rPr>
          <w:rFonts w:asciiTheme="majorHAnsi" w:hAnsiTheme="majorHAnsi" w:cstheme="majorHAnsi"/>
          <w:b/>
          <w:sz w:val="24"/>
          <w:szCs w:val="24"/>
          <w:highlight w:val="white"/>
          <w:lang w:val="fr-FR"/>
        </w:rPr>
        <w:lastRenderedPageBreak/>
        <w:t xml:space="preserve">Granger </w:t>
      </w:r>
      <w:proofErr w:type="spellStart"/>
      <w:r w:rsidRPr="00424D6F">
        <w:rPr>
          <w:rFonts w:asciiTheme="majorHAnsi" w:hAnsiTheme="majorHAnsi" w:cstheme="majorHAnsi"/>
          <w:b/>
          <w:sz w:val="24"/>
          <w:szCs w:val="24"/>
          <w:highlight w:val="white"/>
          <w:lang w:val="fr-FR"/>
        </w:rPr>
        <w:t>Causality</w:t>
      </w:r>
      <w:proofErr w:type="spellEnd"/>
    </w:p>
    <w:p w14:paraId="027A2F46" w14:textId="77777777" w:rsidR="00E677D1" w:rsidRPr="00424D6F" w:rsidRDefault="00E677D1">
      <w:pPr>
        <w:ind w:firstLine="720"/>
        <w:jc w:val="both"/>
        <w:rPr>
          <w:rFonts w:asciiTheme="majorHAnsi" w:hAnsiTheme="majorHAnsi" w:cstheme="majorHAnsi"/>
          <w:highlight w:val="white"/>
          <w:lang w:val="fr-FR"/>
        </w:rPr>
      </w:pPr>
    </w:p>
    <w:p w14:paraId="2534C2EA" w14:textId="2928EA5A" w:rsidR="00E677D1" w:rsidRPr="00424D6F" w:rsidRDefault="00424D6F">
      <w:pPr>
        <w:ind w:left="720" w:firstLine="720"/>
        <w:jc w:val="both"/>
        <w:rPr>
          <w:rFonts w:asciiTheme="majorHAnsi" w:hAnsiTheme="majorHAnsi" w:cstheme="majorHAnsi"/>
          <w:shd w:val="clear" w:color="auto" w:fill="FFF2CC"/>
          <w:lang w:val="fr-FR"/>
        </w:rPr>
      </w:pPr>
      <w:r w:rsidRPr="00424D6F">
        <w:rPr>
          <w:rFonts w:asciiTheme="majorHAnsi" w:hAnsiTheme="majorHAnsi" w:cstheme="majorHAnsi"/>
          <w:highlight w:val="white"/>
          <w:lang w:val="fr-FR"/>
        </w:rPr>
        <w:t xml:space="preserve">If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past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values of a time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(X) help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predict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future values of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another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time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(Y),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then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said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X Granger causes Y.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Mathematically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can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be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understood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as a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bivariate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regression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for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lagged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values of X.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null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hypothesis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of the Granger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causality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test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X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does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not cause Y.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Therefore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the p-values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shown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in the table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below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indicate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we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cannot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reject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the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hypothesis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GT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cannot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cause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cryptocurrency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prices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,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meaning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that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it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is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 xml:space="preserve"> possible for GT to cause </w:t>
      </w:r>
      <w:proofErr w:type="spellStart"/>
      <w:r w:rsidRPr="00424D6F">
        <w:rPr>
          <w:rFonts w:asciiTheme="majorHAnsi" w:hAnsiTheme="majorHAnsi" w:cstheme="majorHAnsi"/>
          <w:highlight w:val="white"/>
          <w:lang w:val="fr-FR"/>
        </w:rPr>
        <w:t>them</w:t>
      </w:r>
      <w:proofErr w:type="spellEnd"/>
      <w:r w:rsidRPr="00424D6F">
        <w:rPr>
          <w:rFonts w:asciiTheme="majorHAnsi" w:hAnsiTheme="majorHAnsi" w:cstheme="majorHAnsi"/>
          <w:highlight w:val="white"/>
          <w:lang w:val="fr-FR"/>
        </w:rPr>
        <w:t>.</w:t>
      </w:r>
      <w:r w:rsidR="00000000" w:rsidRPr="00424D6F">
        <w:rPr>
          <w:rFonts w:asciiTheme="majorHAnsi" w:hAnsiTheme="majorHAnsi" w:cstheme="majorHAnsi"/>
          <w:noProof/>
          <w:shd w:val="clear" w:color="auto" w:fill="FFF2CC"/>
        </w:rPr>
        <w:drawing>
          <wp:anchor distT="19050" distB="19050" distL="19050" distR="19050" simplePos="0" relativeHeight="251658240" behindDoc="0" locked="0" layoutInCell="1" hidden="0" allowOverlap="1" wp14:anchorId="40AF67D7" wp14:editId="242F85F0">
            <wp:simplePos x="0" y="0"/>
            <wp:positionH relativeFrom="page">
              <wp:posOffset>2047875</wp:posOffset>
            </wp:positionH>
            <wp:positionV relativeFrom="page">
              <wp:posOffset>7035265</wp:posOffset>
            </wp:positionV>
            <wp:extent cx="3062288" cy="640002"/>
            <wp:effectExtent l="0" t="0" r="0" b="0"/>
            <wp:wrapSquare wrapText="bothSides" distT="19050" distB="19050" distL="19050" distR="1905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640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2663B8" w14:textId="77777777" w:rsidR="00E677D1" w:rsidRPr="00424D6F" w:rsidRDefault="00000000">
      <w:pPr>
        <w:ind w:firstLine="720"/>
        <w:jc w:val="both"/>
        <w:rPr>
          <w:rFonts w:asciiTheme="majorHAnsi" w:hAnsiTheme="majorHAnsi" w:cstheme="majorHAnsi"/>
          <w:b/>
          <w:highlight w:val="white"/>
        </w:rPr>
      </w:pPr>
      <w:r w:rsidRPr="00424D6F">
        <w:rPr>
          <w:rFonts w:asciiTheme="majorHAnsi" w:hAnsiTheme="majorHAnsi" w:cstheme="majorHAnsi"/>
          <w:noProof/>
          <w:highlight w:val="white"/>
        </w:rPr>
        <w:drawing>
          <wp:inline distT="114300" distB="114300" distL="114300" distR="114300" wp14:anchorId="4E321211" wp14:editId="71EBF3C2">
            <wp:extent cx="4776788" cy="1928172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928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C8C71" w14:textId="77777777" w:rsidR="00E677D1" w:rsidRPr="00424D6F" w:rsidRDefault="00E677D1">
      <w:pPr>
        <w:ind w:left="720"/>
        <w:jc w:val="both"/>
        <w:rPr>
          <w:rFonts w:asciiTheme="majorHAnsi" w:hAnsiTheme="majorHAnsi" w:cstheme="majorHAnsi"/>
          <w:b/>
          <w:highlight w:val="white"/>
        </w:rPr>
      </w:pPr>
    </w:p>
    <w:p w14:paraId="6534BBF7" w14:textId="77777777" w:rsidR="00E677D1" w:rsidRPr="00424D6F" w:rsidRDefault="00000000">
      <w:pPr>
        <w:jc w:val="both"/>
        <w:rPr>
          <w:rFonts w:asciiTheme="majorHAnsi" w:eastAsia="Roboto" w:hAnsiTheme="majorHAnsi" w:cstheme="majorHAnsi"/>
          <w:b/>
          <w:sz w:val="21"/>
          <w:szCs w:val="21"/>
          <w:highlight w:val="white"/>
        </w:rPr>
      </w:pPr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ARIMA:</w:t>
      </w:r>
    </w:p>
    <w:p w14:paraId="331BE8BE" w14:textId="77777777" w:rsidR="00E677D1" w:rsidRPr="00424D6F" w:rsidRDefault="0000000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 w:line="420" w:lineRule="auto"/>
        <w:jc w:val="both"/>
        <w:rPr>
          <w:rFonts w:asciiTheme="majorHAnsi" w:eastAsia="Roboto" w:hAnsiTheme="majorHAnsi" w:cstheme="majorHAnsi"/>
          <w:b/>
          <w:sz w:val="21"/>
          <w:szCs w:val="21"/>
          <w:highlight w:val="white"/>
        </w:rPr>
      </w:pPr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I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plan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to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compare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univariate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forecasting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with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forecasting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using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the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exogenous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variable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, GT.</w:t>
      </w:r>
    </w:p>
    <w:p w14:paraId="50BC9E15" w14:textId="77777777" w:rsidR="00E677D1" w:rsidRPr="00424D6F" w:rsidRDefault="00000000">
      <w:pPr>
        <w:jc w:val="both"/>
        <w:rPr>
          <w:rFonts w:asciiTheme="majorHAnsi" w:eastAsia="Roboto" w:hAnsiTheme="majorHAnsi" w:cstheme="majorHAnsi"/>
          <w:b/>
          <w:sz w:val="21"/>
          <w:szCs w:val="21"/>
          <w:highlight w:val="white"/>
        </w:rPr>
      </w:pPr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GARCH:</w:t>
      </w:r>
    </w:p>
    <w:p w14:paraId="6F097C65" w14:textId="77777777" w:rsidR="00E677D1" w:rsidRPr="00424D6F" w:rsidRDefault="0000000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line="420" w:lineRule="auto"/>
        <w:jc w:val="both"/>
        <w:rPr>
          <w:rFonts w:asciiTheme="majorHAnsi" w:eastAsia="Roboto" w:hAnsiTheme="majorHAnsi" w:cstheme="majorHAnsi"/>
          <w:b/>
          <w:sz w:val="21"/>
          <w:szCs w:val="21"/>
          <w:highlight w:val="white"/>
        </w:rPr>
      </w:pPr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I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plan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to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compare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univariate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forecasting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with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forecasting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using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the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exogenous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</w:t>
      </w:r>
      <w:proofErr w:type="spellStart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>variable</w:t>
      </w:r>
      <w:proofErr w:type="spellEnd"/>
      <w:r w:rsidRPr="00424D6F">
        <w:rPr>
          <w:rFonts w:asciiTheme="majorHAnsi" w:eastAsia="Roboto" w:hAnsiTheme="majorHAnsi" w:cstheme="majorHAnsi"/>
          <w:b/>
          <w:sz w:val="21"/>
          <w:szCs w:val="21"/>
          <w:highlight w:val="white"/>
        </w:rPr>
        <w:t xml:space="preserve"> (GT).</w:t>
      </w:r>
    </w:p>
    <w:p w14:paraId="59F616B1" w14:textId="77777777" w:rsidR="00E677D1" w:rsidRPr="00424D6F" w:rsidRDefault="00E677D1">
      <w:pPr>
        <w:jc w:val="both"/>
        <w:rPr>
          <w:rFonts w:asciiTheme="majorHAnsi" w:hAnsiTheme="majorHAnsi" w:cstheme="majorHAnsi"/>
          <w:b/>
          <w:highlight w:val="white"/>
        </w:rPr>
      </w:pPr>
    </w:p>
    <w:p w14:paraId="50D162A3" w14:textId="44E1DA5C" w:rsidR="00E677D1" w:rsidRPr="00424D6F" w:rsidRDefault="00000000">
      <w:pPr>
        <w:ind w:left="720"/>
        <w:jc w:val="both"/>
        <w:rPr>
          <w:rFonts w:asciiTheme="majorHAnsi" w:hAnsiTheme="majorHAnsi" w:cstheme="majorHAnsi"/>
          <w:b/>
          <w:highlight w:val="white"/>
        </w:rPr>
      </w:pPr>
      <w:proofErr w:type="spellStart"/>
      <w:r w:rsidRPr="00424D6F">
        <w:rPr>
          <w:rFonts w:asciiTheme="majorHAnsi" w:hAnsiTheme="majorHAnsi" w:cstheme="majorHAnsi"/>
          <w:b/>
          <w:highlight w:val="white"/>
        </w:rPr>
        <w:t>Result</w:t>
      </w:r>
      <w:r w:rsidR="00424D6F" w:rsidRPr="00424D6F">
        <w:rPr>
          <w:rFonts w:asciiTheme="majorHAnsi" w:hAnsiTheme="majorHAnsi" w:cstheme="majorHAnsi"/>
          <w:b/>
          <w:highlight w:val="white"/>
        </w:rPr>
        <w:t>s</w:t>
      </w:r>
      <w:proofErr w:type="spellEnd"/>
    </w:p>
    <w:p w14:paraId="0BC1D4FE" w14:textId="77777777" w:rsidR="00E677D1" w:rsidRPr="00424D6F" w:rsidRDefault="00E677D1">
      <w:pPr>
        <w:ind w:left="720"/>
        <w:jc w:val="both"/>
        <w:rPr>
          <w:rFonts w:asciiTheme="majorHAnsi" w:hAnsiTheme="majorHAnsi" w:cstheme="majorHAnsi"/>
          <w:b/>
          <w:highlight w:val="white"/>
        </w:rPr>
      </w:pPr>
    </w:p>
    <w:p w14:paraId="2614DC95" w14:textId="5D0F335A" w:rsidR="00E677D1" w:rsidRPr="00424D6F" w:rsidRDefault="00000000">
      <w:pPr>
        <w:ind w:left="720"/>
        <w:jc w:val="both"/>
        <w:rPr>
          <w:rFonts w:asciiTheme="majorHAnsi" w:hAnsiTheme="majorHAnsi" w:cstheme="majorHAnsi"/>
          <w:b/>
          <w:highlight w:val="white"/>
        </w:rPr>
      </w:pPr>
      <w:proofErr w:type="spellStart"/>
      <w:r w:rsidRPr="00424D6F">
        <w:rPr>
          <w:rFonts w:asciiTheme="majorHAnsi" w:hAnsiTheme="majorHAnsi" w:cstheme="majorHAnsi"/>
          <w:b/>
          <w:highlight w:val="white"/>
        </w:rPr>
        <w:t>Discu</w:t>
      </w:r>
      <w:r w:rsidR="00424D6F" w:rsidRPr="00424D6F">
        <w:rPr>
          <w:rFonts w:asciiTheme="majorHAnsi" w:hAnsiTheme="majorHAnsi" w:cstheme="majorHAnsi"/>
          <w:b/>
          <w:highlight w:val="white"/>
        </w:rPr>
        <w:t>ssion</w:t>
      </w:r>
      <w:proofErr w:type="spellEnd"/>
    </w:p>
    <w:p w14:paraId="095EFE79" w14:textId="77777777" w:rsidR="00E677D1" w:rsidRPr="00424D6F" w:rsidRDefault="00E677D1">
      <w:pPr>
        <w:rPr>
          <w:rFonts w:asciiTheme="majorHAnsi" w:hAnsiTheme="majorHAnsi" w:cstheme="majorHAnsi"/>
        </w:rPr>
      </w:pPr>
    </w:p>
    <w:p w14:paraId="08C23AB9" w14:textId="497B5820" w:rsidR="00E677D1" w:rsidRPr="00424D6F" w:rsidRDefault="00E677D1">
      <w:pPr>
        <w:rPr>
          <w:rFonts w:asciiTheme="majorHAnsi" w:hAnsiTheme="majorHAnsi" w:cstheme="majorHAnsi"/>
        </w:rPr>
      </w:pPr>
    </w:p>
    <w:p w14:paraId="7B5992EE" w14:textId="77777777" w:rsidR="00424D6F" w:rsidRPr="00424D6F" w:rsidRDefault="00424D6F">
      <w:pPr>
        <w:rPr>
          <w:rFonts w:asciiTheme="majorHAnsi" w:hAnsiTheme="majorHAnsi" w:cstheme="majorHAnsi"/>
        </w:rPr>
      </w:pPr>
    </w:p>
    <w:p w14:paraId="1CC0746C" w14:textId="77777777" w:rsidR="00424D6F" w:rsidRPr="00424D6F" w:rsidRDefault="00424D6F">
      <w:pPr>
        <w:rPr>
          <w:rFonts w:asciiTheme="majorHAnsi" w:hAnsiTheme="majorHAnsi" w:cstheme="majorHAnsi"/>
        </w:rPr>
      </w:pPr>
    </w:p>
    <w:p w14:paraId="7464151A" w14:textId="77777777" w:rsidR="00424D6F" w:rsidRPr="00424D6F" w:rsidRDefault="00424D6F">
      <w:pPr>
        <w:rPr>
          <w:rFonts w:asciiTheme="majorHAnsi" w:hAnsiTheme="majorHAnsi" w:cstheme="majorHAnsi"/>
        </w:rPr>
      </w:pPr>
    </w:p>
    <w:p w14:paraId="2E5B644F" w14:textId="77777777" w:rsidR="00424D6F" w:rsidRPr="00424D6F" w:rsidRDefault="00424D6F">
      <w:pPr>
        <w:rPr>
          <w:rFonts w:asciiTheme="majorHAnsi" w:hAnsiTheme="majorHAnsi" w:cstheme="majorHAnsi"/>
        </w:rPr>
      </w:pPr>
    </w:p>
    <w:p w14:paraId="14274468" w14:textId="3F62E7AC" w:rsidR="00424D6F" w:rsidRPr="00424D6F" w:rsidRDefault="00424D6F" w:rsidP="00424D6F">
      <w:pPr>
        <w:rPr>
          <w:rFonts w:asciiTheme="majorHAnsi" w:hAnsiTheme="majorHAnsi" w:cstheme="majorHAnsi"/>
          <w:b/>
          <w:bCs/>
        </w:rPr>
      </w:pPr>
      <w:proofErr w:type="spellStart"/>
      <w:r w:rsidRPr="00424D6F">
        <w:rPr>
          <w:rFonts w:asciiTheme="majorHAnsi" w:hAnsiTheme="majorHAnsi" w:cstheme="majorHAnsi"/>
          <w:b/>
          <w:bCs/>
        </w:rPr>
        <w:t>References</w:t>
      </w:r>
      <w:proofErr w:type="spellEnd"/>
    </w:p>
    <w:p w14:paraId="5553297D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</w:rPr>
      </w:pPr>
    </w:p>
    <w:p w14:paraId="4177FB75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</w:rPr>
      </w:pPr>
      <w:r w:rsidRPr="00424D6F">
        <w:rPr>
          <w:rFonts w:asciiTheme="majorHAnsi" w:hAnsiTheme="majorHAnsi" w:cstheme="majorHAnsi"/>
          <w:b/>
          <w:bCs/>
        </w:rPr>
        <w:t xml:space="preserve">1. </w:t>
      </w:r>
      <w:proofErr w:type="spellStart"/>
      <w:r w:rsidRPr="00424D6F">
        <w:rPr>
          <w:rFonts w:asciiTheme="majorHAnsi" w:hAnsiTheme="majorHAnsi" w:cstheme="majorHAnsi"/>
          <w:b/>
          <w:bCs/>
        </w:rPr>
        <w:t>Nakamoto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, S. (2008). Bitcoin: A </w:t>
      </w:r>
      <w:proofErr w:type="spellStart"/>
      <w:r w:rsidRPr="00424D6F">
        <w:rPr>
          <w:rFonts w:asciiTheme="majorHAnsi" w:hAnsiTheme="majorHAnsi" w:cstheme="majorHAnsi"/>
          <w:b/>
          <w:bCs/>
        </w:rPr>
        <w:t>Peer-to-Peer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4D6F">
        <w:rPr>
          <w:rFonts w:asciiTheme="majorHAnsi" w:hAnsiTheme="majorHAnsi" w:cstheme="majorHAnsi"/>
          <w:b/>
          <w:bCs/>
        </w:rPr>
        <w:t>Electronic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 Cash System. [</w:t>
      </w:r>
      <w:proofErr w:type="gramStart"/>
      <w:r w:rsidRPr="00424D6F">
        <w:rPr>
          <w:rFonts w:asciiTheme="majorHAnsi" w:hAnsiTheme="majorHAnsi" w:cstheme="majorHAnsi"/>
          <w:b/>
          <w:bCs/>
        </w:rPr>
        <w:t>https://bitcoin.org/bitcoin.pdf](</w:t>
      </w:r>
      <w:proofErr w:type="gramEnd"/>
      <w:r w:rsidRPr="00424D6F">
        <w:rPr>
          <w:rFonts w:asciiTheme="majorHAnsi" w:hAnsiTheme="majorHAnsi" w:cstheme="majorHAnsi"/>
          <w:b/>
          <w:bCs/>
        </w:rPr>
        <w:t>https://bitcoin.org/bitcoin.pdf)</w:t>
      </w:r>
    </w:p>
    <w:p w14:paraId="32F6A1C1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  <w:lang w:val="fr-FR"/>
        </w:rPr>
      </w:pPr>
      <w:r w:rsidRPr="00424D6F">
        <w:rPr>
          <w:rFonts w:asciiTheme="majorHAnsi" w:hAnsiTheme="majorHAnsi" w:cstheme="majorHAnsi"/>
          <w:b/>
          <w:bCs/>
          <w:lang w:val="fr-FR"/>
        </w:rPr>
        <w:t xml:space="preserve">2. "Elon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Musk's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Bitcoin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Comments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and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Tesla’s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Decisions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>." Le Monde (2021). [</w:t>
      </w:r>
      <w:proofErr w:type="gramStart"/>
      <w:r w:rsidRPr="00424D6F">
        <w:rPr>
          <w:rFonts w:asciiTheme="majorHAnsi" w:hAnsiTheme="majorHAnsi" w:cstheme="majorHAnsi"/>
          <w:b/>
          <w:bCs/>
          <w:lang w:val="fr-FR"/>
        </w:rPr>
        <w:t>https://www.lemonde.fr/economie/article/2021/06/14/tesla-rouvre-la-porte-a-un-paiement-en-bitcoin-sous-reserve-d-une-devise-moins-polluante_6084025_3234.html?utm_term=Autofeed&amp;utm_medium=Social&amp;utm_source=Twitter#</w:t>
      </w:r>
      <w:r w:rsidRPr="00424D6F">
        <w:rPr>
          <w:rFonts w:asciiTheme="majorHAnsi" w:hAnsiTheme="majorHAnsi" w:cstheme="majorHAnsi"/>
          <w:b/>
          <w:bCs/>
          <w:lang w:val="fr-FR"/>
        </w:rPr>
        <w:lastRenderedPageBreak/>
        <w:t>Echobox=1623649311](</w:t>
      </w:r>
      <w:proofErr w:type="gramEnd"/>
      <w:r w:rsidRPr="00424D6F">
        <w:rPr>
          <w:rFonts w:asciiTheme="majorHAnsi" w:hAnsiTheme="majorHAnsi" w:cstheme="majorHAnsi"/>
          <w:b/>
          <w:bCs/>
          <w:lang w:val="fr-FR"/>
        </w:rPr>
        <w:t>https://www.lemonde.fr/economie/article/2021/06/14/tesla-rouvre-la-porte-a-un-paiement-en-bitcoin-sous-reserve-d-une-devise-moins-polluante_6084025_3234.html?utm_term=Autofeed&amp;utm_medium=Social&amp;utm_source=Twitter#Echobox=1623649311)</w:t>
      </w:r>
    </w:p>
    <w:p w14:paraId="3AA83252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  <w:lang w:val="fr-FR"/>
        </w:rPr>
      </w:pPr>
      <w:r w:rsidRPr="00424D6F">
        <w:rPr>
          <w:rFonts w:asciiTheme="majorHAnsi" w:hAnsiTheme="majorHAnsi" w:cstheme="majorHAnsi"/>
          <w:b/>
          <w:bCs/>
          <w:lang w:val="fr-FR"/>
        </w:rPr>
        <w:t>3. Google Trends in Healthcare. PLOS One (2014). [</w:t>
      </w:r>
      <w:proofErr w:type="gramStart"/>
      <w:r w:rsidRPr="00424D6F">
        <w:rPr>
          <w:rFonts w:asciiTheme="majorHAnsi" w:hAnsiTheme="majorHAnsi" w:cstheme="majorHAnsi"/>
          <w:b/>
          <w:bCs/>
          <w:lang w:val="fr-FR"/>
        </w:rPr>
        <w:t>https://journals.plos.org/plosone/article?id=10.1371/journal.pone.0109583](</w:t>
      </w:r>
      <w:proofErr w:type="gramEnd"/>
      <w:r w:rsidRPr="00424D6F">
        <w:rPr>
          <w:rFonts w:asciiTheme="majorHAnsi" w:hAnsiTheme="majorHAnsi" w:cstheme="majorHAnsi"/>
          <w:b/>
          <w:bCs/>
          <w:lang w:val="fr-FR"/>
        </w:rPr>
        <w:t>https://journals.plos.org/plosone/article?id=10.1371/journal.pone.0109583)</w:t>
      </w:r>
    </w:p>
    <w:p w14:paraId="619F3905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  <w:lang w:val="fr-FR"/>
        </w:rPr>
      </w:pPr>
      <w:r w:rsidRPr="00424D6F">
        <w:rPr>
          <w:rFonts w:asciiTheme="majorHAnsi" w:hAnsiTheme="majorHAnsi" w:cstheme="majorHAnsi"/>
          <w:b/>
          <w:bCs/>
          <w:lang w:val="fr-FR"/>
        </w:rPr>
        <w:t xml:space="preserve">4. Google Trends in Real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Estate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and Financial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Markets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>. Nature (2013). [</w:t>
      </w:r>
      <w:proofErr w:type="gramStart"/>
      <w:r w:rsidRPr="00424D6F">
        <w:rPr>
          <w:rFonts w:asciiTheme="majorHAnsi" w:hAnsiTheme="majorHAnsi" w:cstheme="majorHAnsi"/>
          <w:b/>
          <w:bCs/>
          <w:lang w:val="fr-FR"/>
        </w:rPr>
        <w:t>https://www.nature.com/articles/srep01684?__hstc=113740504.2a1e835c34ab7bf88e972fdd7a7debc8.1424476800061.1424476800062.1424476800063.1&amp;__hssc=113740504.1.1424476800064&amp;__hsfp=3972014050](</w:t>
      </w:r>
      <w:proofErr w:type="gramEnd"/>
      <w:r w:rsidRPr="00424D6F">
        <w:rPr>
          <w:rFonts w:asciiTheme="majorHAnsi" w:hAnsiTheme="majorHAnsi" w:cstheme="majorHAnsi"/>
          <w:b/>
          <w:bCs/>
          <w:lang w:val="fr-FR"/>
        </w:rPr>
        <w:t>https://www.nature.com/articles/srep01684?__hstc=113740504.2a1e835c34ab7bf88e972fdd7a7debc8.1424476800061.1424476800062.1424476800063.1&amp;__hssc=113740504.1.1424476800064&amp;__hsfp=3972014050)</w:t>
      </w:r>
    </w:p>
    <w:p w14:paraId="345B6EBA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  <w:lang w:val="fr-FR"/>
        </w:rPr>
      </w:pPr>
      <w:r w:rsidRPr="00424D6F">
        <w:rPr>
          <w:rFonts w:asciiTheme="majorHAnsi" w:hAnsiTheme="majorHAnsi" w:cstheme="majorHAnsi"/>
          <w:b/>
          <w:bCs/>
          <w:lang w:val="fr-FR"/>
        </w:rPr>
        <w:t xml:space="preserve">5. Google Trends in Car Sales.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Wiley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Online Library (2014). [</w:t>
      </w:r>
      <w:proofErr w:type="gramStart"/>
      <w:r w:rsidRPr="00424D6F">
        <w:rPr>
          <w:rFonts w:asciiTheme="majorHAnsi" w:hAnsiTheme="majorHAnsi" w:cstheme="majorHAnsi"/>
          <w:b/>
          <w:bCs/>
          <w:lang w:val="fr-FR"/>
        </w:rPr>
        <w:t>https://onlinelibrary.wiley.com/doi/abs/10.1002/for.1252](</w:t>
      </w:r>
      <w:proofErr w:type="gramEnd"/>
      <w:r w:rsidRPr="00424D6F">
        <w:rPr>
          <w:rFonts w:asciiTheme="majorHAnsi" w:hAnsiTheme="majorHAnsi" w:cstheme="majorHAnsi"/>
          <w:b/>
          <w:bCs/>
          <w:lang w:val="fr-FR"/>
        </w:rPr>
        <w:t>https://onlinelibrary.wiley.com/doi/abs/10.1002/for.1252)</w:t>
      </w:r>
    </w:p>
    <w:p w14:paraId="32B39D5A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  <w:lang w:val="fr-FR"/>
        </w:rPr>
      </w:pPr>
      <w:r w:rsidRPr="00424D6F">
        <w:rPr>
          <w:rFonts w:asciiTheme="majorHAnsi" w:hAnsiTheme="majorHAnsi" w:cstheme="majorHAnsi"/>
          <w:b/>
          <w:bCs/>
          <w:lang w:val="fr-FR"/>
        </w:rPr>
        <w:t>6. Google Trends for Bitcoin. Nature (2013). [</w:t>
      </w:r>
      <w:proofErr w:type="gramStart"/>
      <w:r w:rsidRPr="00424D6F">
        <w:rPr>
          <w:rFonts w:asciiTheme="majorHAnsi" w:hAnsiTheme="majorHAnsi" w:cstheme="majorHAnsi"/>
          <w:b/>
          <w:bCs/>
          <w:lang w:val="fr-FR"/>
        </w:rPr>
        <w:t>https://www.nature.com/articles/srep03415](</w:t>
      </w:r>
      <w:proofErr w:type="gramEnd"/>
      <w:r w:rsidRPr="00424D6F">
        <w:rPr>
          <w:rFonts w:asciiTheme="majorHAnsi" w:hAnsiTheme="majorHAnsi" w:cstheme="majorHAnsi"/>
          <w:b/>
          <w:bCs/>
          <w:lang w:val="fr-FR"/>
        </w:rPr>
        <w:t>https://www.nature.com/articles/srep03415)</w:t>
      </w:r>
    </w:p>
    <w:p w14:paraId="2FA85FFC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  <w:lang w:val="fr-FR"/>
        </w:rPr>
      </w:pPr>
      <w:r w:rsidRPr="00424D6F">
        <w:rPr>
          <w:rFonts w:asciiTheme="majorHAnsi" w:hAnsiTheme="majorHAnsi" w:cstheme="majorHAnsi"/>
          <w:b/>
          <w:bCs/>
          <w:lang w:val="fr-FR"/>
        </w:rPr>
        <w:t xml:space="preserve">7. Pearson and Spearman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Correlation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Comparison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>. Minitab (2018). [</w:t>
      </w:r>
      <w:proofErr w:type="gramStart"/>
      <w:r w:rsidRPr="00424D6F">
        <w:rPr>
          <w:rFonts w:asciiTheme="majorHAnsi" w:hAnsiTheme="majorHAnsi" w:cstheme="majorHAnsi"/>
          <w:b/>
          <w:bCs/>
          <w:lang w:val="fr-FR"/>
        </w:rPr>
        <w:t>https://support.minitab.com/pt-br/minitab/18/help-and-how-to/statistics/basic-statistics/supporting-topics/correlation-and-covariance/a-comparison-of-the-pearson-and-spearman-correlation-methods/](</w:t>
      </w:r>
      <w:proofErr w:type="gramEnd"/>
      <w:r w:rsidRPr="00424D6F">
        <w:rPr>
          <w:rFonts w:asciiTheme="majorHAnsi" w:hAnsiTheme="majorHAnsi" w:cstheme="majorHAnsi"/>
          <w:b/>
          <w:bCs/>
          <w:lang w:val="fr-FR"/>
        </w:rPr>
        <w:t>https://support.minitab.com/pt-br/minitab/18/help-and-how-to/statistics/basic-statistics/supporting-topics/correlation-and-covariance/a-comparison-of-the-pearson-and-spearman-correlation-methods/)</w:t>
      </w:r>
    </w:p>
    <w:p w14:paraId="69771BAA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  <w:lang w:val="fr-FR"/>
        </w:rPr>
      </w:pPr>
      <w:r w:rsidRPr="00424D6F">
        <w:rPr>
          <w:rFonts w:asciiTheme="majorHAnsi" w:hAnsiTheme="majorHAnsi" w:cstheme="majorHAnsi"/>
          <w:b/>
          <w:bCs/>
          <w:lang w:val="fr-FR"/>
        </w:rPr>
        <w:t>8. Non-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linear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Models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for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Cryptocurrency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Prices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>. Springer (2021). [</w:t>
      </w:r>
      <w:proofErr w:type="gramStart"/>
      <w:r w:rsidRPr="00424D6F">
        <w:rPr>
          <w:rFonts w:asciiTheme="majorHAnsi" w:hAnsiTheme="majorHAnsi" w:cstheme="majorHAnsi"/>
          <w:b/>
          <w:bCs/>
          <w:lang w:val="fr-FR"/>
        </w:rPr>
        <w:t>https://link.springer.com/article/10.1007/s42786-021-00027-4](</w:t>
      </w:r>
      <w:proofErr w:type="gramEnd"/>
      <w:r w:rsidRPr="00424D6F">
        <w:rPr>
          <w:rFonts w:asciiTheme="majorHAnsi" w:hAnsiTheme="majorHAnsi" w:cstheme="majorHAnsi"/>
          <w:b/>
          <w:bCs/>
          <w:lang w:val="fr-FR"/>
        </w:rPr>
        <w:t>https://link.springer.com/article/10.1007/s42786-021-00027-4)</w:t>
      </w:r>
    </w:p>
    <w:p w14:paraId="196D2FC9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  <w:lang w:val="fr-FR"/>
        </w:rPr>
      </w:pPr>
      <w:r w:rsidRPr="00424D6F">
        <w:rPr>
          <w:rFonts w:asciiTheme="majorHAnsi" w:hAnsiTheme="majorHAnsi" w:cstheme="majorHAnsi"/>
          <w:b/>
          <w:bCs/>
          <w:lang w:val="fr-FR"/>
        </w:rPr>
        <w:t xml:space="preserve">9.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Augmented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Dickey-Fuller Test.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Bronlee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, Introduction to Time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Series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>. (2013).</w:t>
      </w:r>
    </w:p>
    <w:p w14:paraId="0CCF027F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  <w:lang w:val="fr-FR"/>
        </w:rPr>
      </w:pPr>
      <w:r w:rsidRPr="00424D6F">
        <w:rPr>
          <w:rFonts w:asciiTheme="majorHAnsi" w:hAnsiTheme="majorHAnsi" w:cstheme="majorHAnsi"/>
          <w:b/>
          <w:bCs/>
          <w:lang w:val="fr-FR"/>
        </w:rPr>
        <w:t xml:space="preserve">10. KPSS Test for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Stationarity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>. Portal Action (2015). [</w:t>
      </w:r>
      <w:proofErr w:type="gramStart"/>
      <w:r w:rsidRPr="00424D6F">
        <w:rPr>
          <w:rFonts w:asciiTheme="majorHAnsi" w:hAnsiTheme="majorHAnsi" w:cstheme="majorHAnsi"/>
          <w:b/>
          <w:bCs/>
          <w:lang w:val="fr-FR"/>
        </w:rPr>
        <w:t>http://www.portalaction.com.br/sites/default/files/SeriesTemporais/planilhas/kpps_test.pdf](</w:t>
      </w:r>
      <w:proofErr w:type="gramEnd"/>
      <w:r w:rsidRPr="00424D6F">
        <w:rPr>
          <w:rFonts w:asciiTheme="majorHAnsi" w:hAnsiTheme="majorHAnsi" w:cstheme="majorHAnsi"/>
          <w:b/>
          <w:bCs/>
          <w:lang w:val="fr-FR"/>
        </w:rPr>
        <w:t>http://www.portalaction.com.br/sites/default/files/SeriesTemporais/planilhas/kpps_test.pdf)</w:t>
      </w:r>
    </w:p>
    <w:p w14:paraId="7C9F78C2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  <w:lang w:val="fr-FR"/>
        </w:rPr>
      </w:pPr>
      <w:r w:rsidRPr="00424D6F">
        <w:rPr>
          <w:rFonts w:asciiTheme="majorHAnsi" w:hAnsiTheme="majorHAnsi" w:cstheme="majorHAnsi"/>
          <w:b/>
          <w:bCs/>
          <w:lang w:val="fr-FR"/>
        </w:rPr>
        <w:t xml:space="preserve">11.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Statsmodels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Documentation for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Stationarity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Tests.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Statsmodels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(2020). [</w:t>
      </w:r>
      <w:proofErr w:type="gramStart"/>
      <w:r w:rsidRPr="00424D6F">
        <w:rPr>
          <w:rFonts w:asciiTheme="majorHAnsi" w:hAnsiTheme="majorHAnsi" w:cstheme="majorHAnsi"/>
          <w:b/>
          <w:bCs/>
          <w:lang w:val="fr-FR"/>
        </w:rPr>
        <w:t>https://www.statsmodels.org/stable/examples/notebooks/generated/stationarity_detrending_adf_kpss.html](</w:t>
      </w:r>
      <w:proofErr w:type="gramEnd"/>
      <w:r w:rsidRPr="00424D6F">
        <w:rPr>
          <w:rFonts w:asciiTheme="majorHAnsi" w:hAnsiTheme="majorHAnsi" w:cstheme="majorHAnsi"/>
          <w:b/>
          <w:bCs/>
          <w:lang w:val="fr-FR"/>
        </w:rPr>
        <w:t>https://www.statsmodels.org/stable/examples/notebooks/generated/stationarity_detrending_adf_kpss.html)</w:t>
      </w:r>
    </w:p>
    <w:p w14:paraId="0CE89447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</w:rPr>
      </w:pPr>
      <w:r w:rsidRPr="00424D6F">
        <w:rPr>
          <w:rFonts w:asciiTheme="majorHAnsi" w:hAnsiTheme="majorHAnsi" w:cstheme="majorHAnsi"/>
          <w:b/>
          <w:bCs/>
          <w:lang w:val="fr-FR"/>
        </w:rPr>
        <w:t xml:space="preserve">12.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Logarithmic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Returns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 in Financial </w:t>
      </w:r>
      <w:proofErr w:type="spellStart"/>
      <w:r w:rsidRPr="00424D6F">
        <w:rPr>
          <w:rFonts w:asciiTheme="majorHAnsi" w:hAnsiTheme="majorHAnsi" w:cstheme="majorHAnsi"/>
          <w:b/>
          <w:bCs/>
          <w:lang w:val="fr-FR"/>
        </w:rPr>
        <w:t>Markets</w:t>
      </w:r>
      <w:proofErr w:type="spellEnd"/>
      <w:r w:rsidRPr="00424D6F">
        <w:rPr>
          <w:rFonts w:asciiTheme="majorHAnsi" w:hAnsiTheme="majorHAnsi" w:cstheme="majorHAnsi"/>
          <w:b/>
          <w:bCs/>
          <w:lang w:val="fr-FR"/>
        </w:rPr>
        <w:t xml:space="preserve">. </w:t>
      </w:r>
      <w:r w:rsidRPr="00424D6F">
        <w:rPr>
          <w:rFonts w:asciiTheme="majorHAnsi" w:hAnsiTheme="majorHAnsi" w:cstheme="majorHAnsi"/>
          <w:b/>
          <w:bCs/>
        </w:rPr>
        <w:t>FGV (2009). [</w:t>
      </w:r>
      <w:proofErr w:type="gramStart"/>
      <w:r w:rsidRPr="00424D6F">
        <w:rPr>
          <w:rFonts w:asciiTheme="majorHAnsi" w:hAnsiTheme="majorHAnsi" w:cstheme="majorHAnsi"/>
          <w:b/>
          <w:bCs/>
        </w:rPr>
        <w:t>https://epge.fgv.br/we/MD/EconometriaAplicadaFinancas/2009?action=AttachFile&amp;do=get&amp;target=Financial_Econometrics_1.pdf](</w:t>
      </w:r>
      <w:proofErr w:type="gramEnd"/>
      <w:r w:rsidRPr="00424D6F">
        <w:rPr>
          <w:rFonts w:asciiTheme="majorHAnsi" w:hAnsiTheme="majorHAnsi" w:cstheme="majorHAnsi"/>
          <w:b/>
          <w:bCs/>
        </w:rPr>
        <w:t>https://epge.fgv.br/we/MD/EconometriaAplicadaFinancas/2009?action=AttachFile&amp;do=get&amp;target=Financial_Econometrics_1.pdf)</w:t>
      </w:r>
    </w:p>
    <w:p w14:paraId="518D2D8D" w14:textId="77777777" w:rsidR="00424D6F" w:rsidRPr="00424D6F" w:rsidRDefault="00424D6F" w:rsidP="00424D6F">
      <w:pPr>
        <w:rPr>
          <w:rFonts w:asciiTheme="majorHAnsi" w:hAnsiTheme="majorHAnsi" w:cstheme="majorHAnsi"/>
          <w:b/>
          <w:bCs/>
        </w:rPr>
      </w:pPr>
      <w:r w:rsidRPr="00424D6F">
        <w:rPr>
          <w:rFonts w:asciiTheme="majorHAnsi" w:hAnsiTheme="majorHAnsi" w:cstheme="majorHAnsi"/>
          <w:b/>
          <w:bCs/>
        </w:rPr>
        <w:t xml:space="preserve">13. </w:t>
      </w:r>
      <w:proofErr w:type="spellStart"/>
      <w:r w:rsidRPr="00424D6F">
        <w:rPr>
          <w:rFonts w:asciiTheme="majorHAnsi" w:hAnsiTheme="majorHAnsi" w:cstheme="majorHAnsi"/>
          <w:b/>
          <w:bCs/>
        </w:rPr>
        <w:t>Engel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-Granger Test for </w:t>
      </w:r>
      <w:proofErr w:type="spellStart"/>
      <w:r w:rsidRPr="00424D6F">
        <w:rPr>
          <w:rFonts w:asciiTheme="majorHAnsi" w:hAnsiTheme="majorHAnsi" w:cstheme="majorHAnsi"/>
          <w:b/>
          <w:bCs/>
        </w:rPr>
        <w:t>Cointegration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. </w:t>
      </w:r>
      <w:proofErr w:type="spellStart"/>
      <w:r w:rsidRPr="00424D6F">
        <w:rPr>
          <w:rFonts w:asciiTheme="majorHAnsi" w:hAnsiTheme="majorHAnsi" w:cstheme="majorHAnsi"/>
          <w:b/>
          <w:bCs/>
        </w:rPr>
        <w:t>Statsmodels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 (2020). [</w:t>
      </w:r>
      <w:proofErr w:type="gramStart"/>
      <w:r w:rsidRPr="00424D6F">
        <w:rPr>
          <w:rFonts w:asciiTheme="majorHAnsi" w:hAnsiTheme="majorHAnsi" w:cstheme="majorHAnsi"/>
          <w:b/>
          <w:bCs/>
        </w:rPr>
        <w:t>https://www.statsmodels.org/stable/generated/statsmodels.tsa.stattools.coint.html](</w:t>
      </w:r>
      <w:proofErr w:type="gramEnd"/>
      <w:r w:rsidRPr="00424D6F">
        <w:rPr>
          <w:rFonts w:asciiTheme="majorHAnsi" w:hAnsiTheme="majorHAnsi" w:cstheme="majorHAnsi"/>
          <w:b/>
          <w:bCs/>
        </w:rPr>
        <w:t>https://www.statsmodels.org/stable/generated/statsmodels.tsa.stattools.coint.html)</w:t>
      </w:r>
    </w:p>
    <w:p w14:paraId="6DCF9393" w14:textId="214ECEA3" w:rsidR="00424D6F" w:rsidRPr="00424D6F" w:rsidRDefault="00424D6F">
      <w:pPr>
        <w:rPr>
          <w:rFonts w:asciiTheme="majorHAnsi" w:hAnsiTheme="majorHAnsi" w:cstheme="majorHAnsi"/>
          <w:b/>
          <w:bCs/>
        </w:rPr>
      </w:pPr>
      <w:r w:rsidRPr="00424D6F">
        <w:rPr>
          <w:rFonts w:asciiTheme="majorHAnsi" w:hAnsiTheme="majorHAnsi" w:cstheme="majorHAnsi"/>
          <w:b/>
          <w:bCs/>
        </w:rPr>
        <w:t xml:space="preserve">14. </w:t>
      </w:r>
      <w:proofErr w:type="spellStart"/>
      <w:r w:rsidRPr="00424D6F">
        <w:rPr>
          <w:rFonts w:asciiTheme="majorHAnsi" w:hAnsiTheme="majorHAnsi" w:cstheme="majorHAnsi"/>
          <w:b/>
          <w:bCs/>
        </w:rPr>
        <w:t>Cointegration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4D6F">
        <w:rPr>
          <w:rFonts w:asciiTheme="majorHAnsi" w:hAnsiTheme="majorHAnsi" w:cstheme="majorHAnsi"/>
          <w:b/>
          <w:bCs/>
        </w:rPr>
        <w:t>Tests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: </w:t>
      </w:r>
      <w:proofErr w:type="spellStart"/>
      <w:r w:rsidRPr="00424D6F">
        <w:rPr>
          <w:rFonts w:asciiTheme="majorHAnsi" w:hAnsiTheme="majorHAnsi" w:cstheme="majorHAnsi"/>
          <w:b/>
          <w:bCs/>
        </w:rPr>
        <w:t>Econometrics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4D6F">
        <w:rPr>
          <w:rFonts w:asciiTheme="majorHAnsi" w:hAnsiTheme="majorHAnsi" w:cstheme="majorHAnsi"/>
          <w:b/>
          <w:bCs/>
        </w:rPr>
        <w:t>Reference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. </w:t>
      </w:r>
      <w:proofErr w:type="spellStart"/>
      <w:r w:rsidRPr="00424D6F">
        <w:rPr>
          <w:rFonts w:asciiTheme="majorHAnsi" w:hAnsiTheme="majorHAnsi" w:cstheme="majorHAnsi"/>
          <w:b/>
          <w:bCs/>
        </w:rPr>
        <w:t>Queen's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4D6F">
        <w:rPr>
          <w:rFonts w:asciiTheme="majorHAnsi" w:hAnsiTheme="majorHAnsi" w:cstheme="majorHAnsi"/>
          <w:b/>
          <w:bCs/>
        </w:rPr>
        <w:t>University</w:t>
      </w:r>
      <w:proofErr w:type="spellEnd"/>
      <w:r w:rsidRPr="00424D6F">
        <w:rPr>
          <w:rFonts w:asciiTheme="majorHAnsi" w:hAnsiTheme="majorHAnsi" w:cstheme="majorHAnsi"/>
          <w:b/>
          <w:bCs/>
        </w:rPr>
        <w:t xml:space="preserve"> (2014). [</w:t>
      </w:r>
      <w:proofErr w:type="gramStart"/>
      <w:r w:rsidRPr="00424D6F">
        <w:rPr>
          <w:rFonts w:asciiTheme="majorHAnsi" w:hAnsiTheme="majorHAnsi" w:cstheme="majorHAnsi"/>
          <w:b/>
          <w:bCs/>
        </w:rPr>
        <w:t>https://www.econ.queensu.ca/sites/econ.queensu.ca/files/wpaper/qed_wp_1227.pdf](</w:t>
      </w:r>
      <w:proofErr w:type="gramEnd"/>
      <w:r w:rsidRPr="00424D6F">
        <w:rPr>
          <w:rFonts w:asciiTheme="majorHAnsi" w:hAnsiTheme="majorHAnsi" w:cstheme="majorHAnsi"/>
          <w:b/>
          <w:bCs/>
        </w:rPr>
        <w:t>https://www.econ.queensu.ca/sites/econ.queensu.ca/files/wpaper/qed_wp_1227.pdf)</w:t>
      </w:r>
      <w:r w:rsidRPr="00424D6F">
        <w:rPr>
          <w:rFonts w:asciiTheme="majorHAnsi" w:hAnsiTheme="majorHAnsi" w:cstheme="majorHAnsi"/>
          <w:b/>
          <w:bCs/>
        </w:rPr>
        <w:t>s</w:t>
      </w:r>
    </w:p>
    <w:sectPr w:rsidR="00424D6F" w:rsidRPr="00424D6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6EC6C46-4A73-4E21-8EBB-BBFF0E2D902E}"/>
    <w:embedBold r:id="rId2" w:fontKey="{9446E651-2415-4CBB-A8A0-2BCB8359EF6D}"/>
    <w:embedItalic r:id="rId3" w:fontKey="{D955F7DE-3AFE-41C0-A902-56B08667EED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B049BE0-D4D0-4DE6-8341-2701A5FBD6B0}"/>
    <w:embedBold r:id="rId5" w:fontKey="{70CD236B-DD7B-44FB-B6D2-B7FF344CA433}"/>
    <w:embedItalic r:id="rId6" w:fontKey="{9C6C26D8-EA6D-4A33-975E-07F1D1BD955B}"/>
    <w:embedBoldItalic r:id="rId7" w:fontKey="{2FD9F64E-32F0-43A8-9827-DDB986A18A34}"/>
  </w:font>
  <w:font w:name="Roboto">
    <w:charset w:val="00"/>
    <w:family w:val="auto"/>
    <w:pitch w:val="variable"/>
    <w:sig w:usb0="E0000AFF" w:usb1="5000217F" w:usb2="00000021" w:usb3="00000000" w:csb0="0000019F" w:csb1="00000000"/>
    <w:embedBold r:id="rId8" w:fontKey="{A540F0FB-EFC4-42DA-9201-381DB475AE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AD7B610-9472-4B25-A0A4-D5259F62EBA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77D1"/>
    <w:rsid w:val="003F13A5"/>
    <w:rsid w:val="00424D6F"/>
    <w:rsid w:val="00784A09"/>
    <w:rsid w:val="00E67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7FB5D2"/>
  <w15:docId w15:val="{B158661B-AC0F-4EB2-859B-F8571F3E5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424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424D6F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24D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38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1866</Words>
  <Characters>10079</Characters>
  <Application>Microsoft Office Word</Application>
  <DocSecurity>0</DocSecurity>
  <Lines>83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Giovanni Benedetti</cp:lastModifiedBy>
  <cp:revision>2</cp:revision>
  <dcterms:created xsi:type="dcterms:W3CDTF">2024-09-23T22:16:00Z</dcterms:created>
  <dcterms:modified xsi:type="dcterms:W3CDTF">2024-09-23T22:33:00Z</dcterms:modified>
</cp:coreProperties>
</file>